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98" w:rsidRPr="00DF5EB3" w:rsidRDefault="00BA50C3" w:rsidP="00BC686B">
      <w:pPr>
        <w:spacing w:before="120" w:line="216" w:lineRule="auto"/>
        <w:ind w:right="-2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="00A02598" w:rsidRPr="00DF5EB3">
        <w:rPr>
          <w:rFonts w:ascii="TH SarabunPSK" w:hAnsi="TH SarabunPSK" w:cs="TH SarabunPSK"/>
          <w:b/>
          <w:bCs/>
          <w:sz w:val="36"/>
          <w:szCs w:val="36"/>
          <w:cs/>
        </w:rPr>
        <w:t>สถานการณ์การค้าชายแดนไทยกับประเทศเพื่อนบ้าน</w:t>
      </w:r>
    </w:p>
    <w:p w:rsidR="00AD01F5" w:rsidRPr="00E315BC" w:rsidRDefault="00AD01F5" w:rsidP="00BB371A">
      <w:pPr>
        <w:pStyle w:val="ListParagraph"/>
        <w:numPr>
          <w:ilvl w:val="0"/>
          <w:numId w:val="2"/>
        </w:numPr>
        <w:tabs>
          <w:tab w:val="left" w:pos="284"/>
          <w:tab w:val="left" w:pos="851"/>
        </w:tabs>
        <w:spacing w:before="120" w:line="204" w:lineRule="auto"/>
        <w:ind w:left="0" w:right="290" w:firstLine="1134"/>
        <w:jc w:val="thaiDistribute"/>
        <w:rPr>
          <w:rFonts w:ascii="TH SarabunPSK" w:hAnsi="TH SarabunPSK" w:cs="TH SarabunPSK"/>
          <w:szCs w:val="32"/>
        </w:rPr>
      </w:pPr>
      <w:r w:rsidRPr="00E315BC">
        <w:rPr>
          <w:rFonts w:ascii="TH SarabunPSK" w:hAnsi="TH SarabunPSK" w:cs="TH SarabunPSK"/>
          <w:b/>
          <w:bCs/>
          <w:szCs w:val="32"/>
          <w:cs/>
        </w:rPr>
        <w:t>สถานการณ์การค้าชายแดน</w:t>
      </w:r>
      <w:r w:rsidRPr="00E315BC">
        <w:rPr>
          <w:rFonts w:ascii="TH SarabunPSK" w:hAnsi="TH SarabunPSK" w:cs="TH SarabunPSK"/>
          <w:szCs w:val="32"/>
          <w:cs/>
        </w:rPr>
        <w:t xml:space="preserve"> ของไทยกับประเทศเพื่อนบ้าน (มาเลเซีย </w:t>
      </w:r>
      <w:r w:rsidR="00514424" w:rsidRPr="00E315BC">
        <w:rPr>
          <w:rFonts w:ascii="TH SarabunPSK" w:hAnsi="TH SarabunPSK" w:cs="TH SarabunPSK"/>
          <w:szCs w:val="32"/>
          <w:cs/>
        </w:rPr>
        <w:t>เมียนมา</w:t>
      </w:r>
      <w:r w:rsidRPr="00E315BC">
        <w:rPr>
          <w:rFonts w:ascii="TH SarabunPSK" w:hAnsi="TH SarabunPSK" w:cs="TH SarabunPSK"/>
          <w:szCs w:val="32"/>
          <w:cs/>
        </w:rPr>
        <w:t xml:space="preserve">  สปป.ลาว และกัมพูชา)  </w:t>
      </w:r>
      <w:r w:rsidR="00DA44CB" w:rsidRPr="00E315BC">
        <w:rPr>
          <w:rFonts w:ascii="TH SarabunPSK" w:hAnsi="TH SarabunPSK" w:cs="TH SarabunPSK" w:hint="cs"/>
          <w:szCs w:val="32"/>
          <w:cs/>
        </w:rPr>
        <w:t>มูลค่าการค้าขยายตัว</w:t>
      </w:r>
      <w:r w:rsidRPr="00E315BC">
        <w:rPr>
          <w:rFonts w:ascii="TH SarabunPSK" w:hAnsi="TH SarabunPSK" w:cs="TH SarabunPSK"/>
          <w:szCs w:val="32"/>
          <w:cs/>
        </w:rPr>
        <w:t xml:space="preserve">เพิ่มขึ้นทุกปี </w:t>
      </w:r>
      <w:r w:rsidR="00A75274" w:rsidRPr="00E315BC">
        <w:rPr>
          <w:rFonts w:ascii="TH SarabunPSK" w:hAnsi="TH SarabunPSK" w:cs="TH SarabunPSK"/>
          <w:szCs w:val="32"/>
          <w:cs/>
        </w:rPr>
        <w:t>โดย</w:t>
      </w:r>
      <w:r w:rsidR="00DA44CB" w:rsidRPr="00E315BC">
        <w:rPr>
          <w:rFonts w:ascii="TH SarabunPSK" w:hAnsi="TH SarabunPSK" w:cs="TH SarabunPSK" w:hint="cs"/>
          <w:szCs w:val="32"/>
          <w:cs/>
        </w:rPr>
        <w:t>ตลอด</w:t>
      </w:r>
      <w:r w:rsidR="005B1EC5" w:rsidRPr="00E315BC">
        <w:rPr>
          <w:rFonts w:ascii="TH SarabunPSK" w:hAnsi="TH SarabunPSK" w:cs="TH SarabunPSK"/>
          <w:szCs w:val="32"/>
          <w:cs/>
        </w:rPr>
        <w:t xml:space="preserve"> </w:t>
      </w:r>
      <w:r w:rsidR="00290912" w:rsidRPr="00E315BC">
        <w:rPr>
          <w:rFonts w:ascii="TH SarabunPSK" w:hAnsi="TH SarabunPSK" w:cs="TH SarabunPSK" w:hint="cs"/>
          <w:szCs w:val="32"/>
          <w:cs/>
        </w:rPr>
        <w:t>3</w:t>
      </w:r>
      <w:r w:rsidR="0067148C" w:rsidRPr="00E315BC">
        <w:rPr>
          <w:rFonts w:ascii="TH SarabunPSK" w:hAnsi="TH SarabunPSK" w:cs="TH SarabunPSK"/>
          <w:szCs w:val="32"/>
          <w:cs/>
        </w:rPr>
        <w:t xml:space="preserve"> ปีที่ผ่านมา (</w:t>
      </w:r>
      <w:r w:rsidR="00A75274" w:rsidRPr="00E315BC">
        <w:rPr>
          <w:rFonts w:ascii="TH SarabunPSK" w:hAnsi="TH SarabunPSK" w:cs="TH SarabunPSK"/>
          <w:szCs w:val="32"/>
          <w:cs/>
        </w:rPr>
        <w:t>ปี</w:t>
      </w:r>
      <w:r w:rsidR="001C0265" w:rsidRPr="00E315BC">
        <w:rPr>
          <w:rFonts w:ascii="TH SarabunPSK" w:hAnsi="TH SarabunPSK" w:cs="TH SarabunPSK"/>
          <w:szCs w:val="32"/>
          <w:cs/>
        </w:rPr>
        <w:t xml:space="preserve"> 255</w:t>
      </w:r>
      <w:r w:rsidR="00E57E94">
        <w:rPr>
          <w:rFonts w:ascii="TH SarabunPSK" w:hAnsi="TH SarabunPSK" w:cs="TH SarabunPSK"/>
          <w:szCs w:val="32"/>
        </w:rPr>
        <w:t>8</w:t>
      </w:r>
      <w:r w:rsidR="000459C4" w:rsidRPr="00E315BC">
        <w:rPr>
          <w:rFonts w:ascii="TH SarabunPSK" w:hAnsi="TH SarabunPSK" w:cs="TH SarabunPSK"/>
          <w:szCs w:val="32"/>
          <w:cs/>
        </w:rPr>
        <w:t xml:space="preserve"> </w:t>
      </w:r>
      <w:r w:rsidR="0067148C" w:rsidRPr="00E315BC">
        <w:rPr>
          <w:rFonts w:ascii="TH SarabunPSK" w:hAnsi="TH SarabunPSK" w:cs="TH SarabunPSK"/>
          <w:szCs w:val="32"/>
          <w:cs/>
        </w:rPr>
        <w:t>–</w:t>
      </w:r>
      <w:r w:rsidR="000459C4" w:rsidRPr="00E315BC">
        <w:rPr>
          <w:rFonts w:ascii="TH SarabunPSK" w:hAnsi="TH SarabunPSK" w:cs="TH SarabunPSK"/>
          <w:szCs w:val="32"/>
          <w:cs/>
        </w:rPr>
        <w:t xml:space="preserve"> </w:t>
      </w:r>
      <w:r w:rsidR="008455F4" w:rsidRPr="00E315BC">
        <w:rPr>
          <w:rFonts w:ascii="TH SarabunPSK" w:hAnsi="TH SarabunPSK" w:cs="TH SarabunPSK"/>
          <w:szCs w:val="32"/>
          <w:cs/>
        </w:rPr>
        <w:t>25</w:t>
      </w:r>
      <w:r w:rsidR="00E57E94">
        <w:rPr>
          <w:rFonts w:ascii="TH SarabunPSK" w:hAnsi="TH SarabunPSK" w:cs="TH SarabunPSK"/>
          <w:szCs w:val="32"/>
        </w:rPr>
        <w:t>60</w:t>
      </w:r>
      <w:r w:rsidR="0067148C" w:rsidRPr="00E315BC">
        <w:rPr>
          <w:rFonts w:ascii="TH SarabunPSK" w:hAnsi="TH SarabunPSK" w:cs="TH SarabunPSK"/>
          <w:szCs w:val="32"/>
          <w:cs/>
        </w:rPr>
        <w:t>)</w:t>
      </w:r>
      <w:r w:rsidR="00A75274" w:rsidRPr="00E315BC">
        <w:rPr>
          <w:rFonts w:ascii="TH SarabunPSK" w:hAnsi="TH SarabunPSK" w:cs="TH SarabunPSK"/>
          <w:szCs w:val="32"/>
          <w:cs/>
        </w:rPr>
        <w:t xml:space="preserve"> </w:t>
      </w:r>
      <w:r w:rsidR="00DA44CB" w:rsidRPr="00E315BC">
        <w:rPr>
          <w:rFonts w:ascii="TH SarabunPSK" w:hAnsi="TH SarabunPSK" w:cs="TH SarabunPSK" w:hint="cs"/>
          <w:szCs w:val="32"/>
          <w:cs/>
        </w:rPr>
        <w:t>การค้า</w:t>
      </w:r>
      <w:r w:rsidR="00A75274" w:rsidRPr="00E315BC">
        <w:rPr>
          <w:rFonts w:ascii="TH SarabunPSK" w:hAnsi="TH SarabunPSK" w:cs="TH SarabunPSK"/>
          <w:szCs w:val="32"/>
          <w:cs/>
        </w:rPr>
        <w:t>มีการ</w:t>
      </w:r>
      <w:r w:rsidR="00DA44CB" w:rsidRPr="00E315BC">
        <w:rPr>
          <w:rFonts w:ascii="TH SarabunPSK" w:hAnsi="TH SarabunPSK" w:cs="TH SarabunPSK" w:hint="cs"/>
          <w:szCs w:val="32"/>
          <w:cs/>
        </w:rPr>
        <w:t>ขยายตัว</w:t>
      </w:r>
      <w:r w:rsidR="00A75274" w:rsidRPr="00E315BC">
        <w:rPr>
          <w:rFonts w:ascii="TH SarabunPSK" w:hAnsi="TH SarabunPSK" w:cs="TH SarabunPSK"/>
          <w:szCs w:val="32"/>
          <w:cs/>
        </w:rPr>
        <w:t>เพิ่มขึ้นอย่างต่อเนื</w:t>
      </w:r>
      <w:r w:rsidR="001C0265" w:rsidRPr="00E315BC">
        <w:rPr>
          <w:rFonts w:ascii="TH SarabunPSK" w:hAnsi="TH SarabunPSK" w:cs="TH SarabunPSK"/>
          <w:szCs w:val="32"/>
          <w:cs/>
        </w:rPr>
        <w:t>่</w:t>
      </w:r>
      <w:r w:rsidR="00A75274" w:rsidRPr="00E315BC">
        <w:rPr>
          <w:rFonts w:ascii="TH SarabunPSK" w:hAnsi="TH SarabunPSK" w:cs="TH SarabunPSK"/>
          <w:szCs w:val="32"/>
          <w:cs/>
        </w:rPr>
        <w:t xml:space="preserve">อง </w:t>
      </w:r>
      <w:r w:rsidR="005B1EC5" w:rsidRPr="00E315BC">
        <w:rPr>
          <w:rFonts w:ascii="TH SarabunPSK" w:hAnsi="TH SarabunPSK" w:cs="TH SarabunPSK"/>
          <w:szCs w:val="32"/>
          <w:cs/>
        </w:rPr>
        <w:t>โดย</w:t>
      </w:r>
      <w:r w:rsidR="00DA44CB" w:rsidRPr="00E315BC">
        <w:rPr>
          <w:rFonts w:ascii="TH SarabunPSK" w:hAnsi="TH SarabunPSK" w:cs="TH SarabunPSK" w:hint="cs"/>
          <w:szCs w:val="32"/>
          <w:cs/>
        </w:rPr>
        <w:t>เพิ่มขึ้น</w:t>
      </w:r>
      <w:r w:rsidR="00DA44CB" w:rsidRPr="00E315BC">
        <w:rPr>
          <w:rFonts w:ascii="TH SarabunPSK" w:hAnsi="TH SarabunPSK" w:cs="TH SarabunPSK"/>
          <w:szCs w:val="32"/>
          <w:cs/>
        </w:rPr>
        <w:t>เฉลี่</w:t>
      </w:r>
      <w:r w:rsidR="00DA44CB" w:rsidRPr="00E315BC">
        <w:rPr>
          <w:rFonts w:ascii="TH SarabunPSK" w:hAnsi="TH SarabunPSK" w:cs="TH SarabunPSK" w:hint="cs"/>
          <w:szCs w:val="32"/>
          <w:cs/>
        </w:rPr>
        <w:t>ยปีละ</w:t>
      </w:r>
      <w:r w:rsidR="005B1EC5" w:rsidRPr="00E315BC">
        <w:rPr>
          <w:rFonts w:ascii="TH SarabunPSK" w:hAnsi="TH SarabunPSK" w:cs="TH SarabunPSK"/>
          <w:szCs w:val="32"/>
          <w:cs/>
        </w:rPr>
        <w:t xml:space="preserve"> </w:t>
      </w:r>
      <w:r w:rsidR="00E57E94">
        <w:rPr>
          <w:rFonts w:ascii="TH SarabunPSK" w:hAnsi="TH SarabunPSK" w:cs="TH SarabunPSK"/>
          <w:szCs w:val="32"/>
        </w:rPr>
        <w:t>2.85</w:t>
      </w:r>
      <w:r w:rsidR="00A75274" w:rsidRPr="00E315BC">
        <w:rPr>
          <w:rFonts w:ascii="TH SarabunPSK" w:hAnsi="TH SarabunPSK" w:cs="TH SarabunPSK"/>
          <w:szCs w:val="32"/>
        </w:rPr>
        <w:t xml:space="preserve">% </w:t>
      </w:r>
      <w:r w:rsidR="001C0265" w:rsidRPr="00E315BC">
        <w:rPr>
          <w:rFonts w:ascii="TH SarabunPSK" w:hAnsi="TH SarabunPSK" w:cs="TH SarabunPSK"/>
          <w:szCs w:val="32"/>
          <w:cs/>
        </w:rPr>
        <w:t>ใน</w:t>
      </w:r>
      <w:r w:rsidR="008455F4" w:rsidRPr="00E315BC">
        <w:rPr>
          <w:rFonts w:ascii="TH SarabunPSK" w:hAnsi="TH SarabunPSK" w:cs="TH SarabunPSK"/>
          <w:szCs w:val="32"/>
          <w:cs/>
        </w:rPr>
        <w:t>ปี 25</w:t>
      </w:r>
      <w:r w:rsidR="00E57E94">
        <w:rPr>
          <w:rFonts w:ascii="TH SarabunPSK" w:hAnsi="TH SarabunPSK" w:cs="TH SarabunPSK"/>
          <w:szCs w:val="32"/>
        </w:rPr>
        <w:t>60</w:t>
      </w:r>
      <w:r w:rsidRPr="00E315BC">
        <w:rPr>
          <w:rFonts w:ascii="TH SarabunPSK" w:hAnsi="TH SarabunPSK" w:cs="TH SarabunPSK"/>
          <w:szCs w:val="32"/>
          <w:cs/>
        </w:rPr>
        <w:t xml:space="preserve"> มีมูลค่า </w:t>
      </w:r>
      <w:r w:rsidR="006D4155" w:rsidRPr="00E315BC">
        <w:rPr>
          <w:rFonts w:ascii="TH SarabunPSK" w:hAnsi="TH SarabunPSK" w:cs="TH SarabunPSK" w:hint="cs"/>
          <w:szCs w:val="32"/>
          <w:cs/>
        </w:rPr>
        <w:t>1,0</w:t>
      </w:r>
      <w:r w:rsidR="00E57E94">
        <w:rPr>
          <w:rFonts w:ascii="TH SarabunPSK" w:hAnsi="TH SarabunPSK" w:cs="TH SarabunPSK"/>
          <w:szCs w:val="32"/>
        </w:rPr>
        <w:t>76</w:t>
      </w:r>
      <w:r w:rsidR="006D4155" w:rsidRPr="00E315BC">
        <w:rPr>
          <w:rFonts w:ascii="TH SarabunPSK" w:hAnsi="TH SarabunPSK" w:cs="TH SarabunPSK" w:hint="cs"/>
          <w:szCs w:val="32"/>
          <w:cs/>
        </w:rPr>
        <w:t>,</w:t>
      </w:r>
      <w:r w:rsidR="00E57E94">
        <w:rPr>
          <w:rFonts w:ascii="TH SarabunPSK" w:hAnsi="TH SarabunPSK" w:cs="TH SarabunPSK"/>
          <w:szCs w:val="32"/>
        </w:rPr>
        <w:t>389.37</w:t>
      </w:r>
      <w:r w:rsidRPr="00E315BC">
        <w:rPr>
          <w:rFonts w:ascii="TH SarabunPSK" w:hAnsi="TH SarabunPSK" w:cs="TH SarabunPSK"/>
          <w:szCs w:val="32"/>
        </w:rPr>
        <w:t xml:space="preserve"> </w:t>
      </w:r>
      <w:r w:rsidR="007225C1" w:rsidRPr="00E315BC">
        <w:rPr>
          <w:rFonts w:ascii="TH SarabunPSK" w:hAnsi="TH SarabunPSK" w:cs="TH SarabunPSK"/>
          <w:szCs w:val="32"/>
        </w:rPr>
        <w:t xml:space="preserve"> </w:t>
      </w:r>
      <w:r w:rsidR="00082A71" w:rsidRPr="00E315BC">
        <w:rPr>
          <w:rFonts w:ascii="TH SarabunPSK" w:hAnsi="TH SarabunPSK" w:cs="TH SarabunPSK"/>
          <w:szCs w:val="32"/>
          <w:cs/>
        </w:rPr>
        <w:t xml:space="preserve">ล้านบาท </w:t>
      </w:r>
      <w:r w:rsidR="00DA44CB" w:rsidRPr="00E315BC">
        <w:rPr>
          <w:rFonts w:ascii="TH SarabunPSK" w:hAnsi="TH SarabunPSK" w:cs="TH SarabunPSK"/>
          <w:szCs w:val="32"/>
          <w:cs/>
        </w:rPr>
        <w:t xml:space="preserve">เพิ่มขึ้น </w:t>
      </w:r>
      <w:r w:rsidR="00E57E94">
        <w:rPr>
          <w:rFonts w:ascii="TH SarabunPSK" w:hAnsi="TH SarabunPSK" w:cs="TH SarabunPSK"/>
          <w:szCs w:val="32"/>
        </w:rPr>
        <w:t>6.22</w:t>
      </w:r>
      <w:r w:rsidR="00DA44CB" w:rsidRPr="00E315BC">
        <w:rPr>
          <w:rFonts w:ascii="TH SarabunPSK" w:hAnsi="TH SarabunPSK" w:cs="TH SarabunPSK"/>
          <w:szCs w:val="32"/>
        </w:rPr>
        <w:t>%</w:t>
      </w:r>
      <w:r w:rsidR="00DA44CB" w:rsidRPr="00E315BC">
        <w:rPr>
          <w:rFonts w:ascii="TH SarabunPSK" w:hAnsi="TH SarabunPSK" w:cs="TH SarabunPSK" w:hint="cs"/>
          <w:szCs w:val="32"/>
          <w:cs/>
        </w:rPr>
        <w:t xml:space="preserve">  </w:t>
      </w:r>
      <w:r w:rsidR="00DA44CB" w:rsidRPr="00E315BC">
        <w:rPr>
          <w:rFonts w:ascii="TH SarabunPSK" w:hAnsi="TH SarabunPSK" w:cs="TH SarabunPSK"/>
          <w:szCs w:val="32"/>
          <w:cs/>
        </w:rPr>
        <w:t xml:space="preserve"> </w:t>
      </w:r>
    </w:p>
    <w:p w:rsidR="00A77885" w:rsidRPr="00E74AD9" w:rsidRDefault="00A77885" w:rsidP="00A77885">
      <w:pPr>
        <w:tabs>
          <w:tab w:val="left" w:pos="1134"/>
          <w:tab w:val="left" w:pos="1418"/>
        </w:tabs>
        <w:spacing w:before="120"/>
        <w:ind w:right="286"/>
        <w:jc w:val="thaiDistribute"/>
        <w:rPr>
          <w:rStyle w:val="SubtleEmphasis"/>
          <w:rFonts w:ascii="TH SarabunPSK" w:hAnsi="TH SarabunPSK" w:cs="TH SarabunPSK"/>
          <w:i w:val="0"/>
          <w:iCs w:val="0"/>
          <w:color w:val="auto"/>
        </w:rPr>
      </w:pPr>
      <w:r>
        <w:rPr>
          <w:rFonts w:ascii="TH SarabunPSK" w:hAnsi="TH SarabunPSK" w:cs="TH SarabunPSK" w:hint="cs"/>
          <w:b/>
          <w:bCs/>
          <w:i/>
          <w:iCs/>
          <w:spacing w:val="-6"/>
          <w:sz w:val="31"/>
          <w:szCs w:val="31"/>
          <w:cs/>
        </w:rPr>
        <w:t xml:space="preserve">                 </w:t>
      </w:r>
      <w:r w:rsidR="00BB371A" w:rsidRPr="00F323CD">
        <w:rPr>
          <w:rFonts w:ascii="TH SarabunPSK" w:hAnsi="TH SarabunPSK" w:cs="TH SarabunPSK" w:hint="cs"/>
          <w:b/>
          <w:bCs/>
          <w:i/>
          <w:iCs/>
          <w:spacing w:val="-6"/>
          <w:sz w:val="31"/>
          <w:szCs w:val="31"/>
          <w:cs/>
        </w:rPr>
        <w:t>สำหรับปี 256</w:t>
      </w:r>
      <w:r>
        <w:rPr>
          <w:rFonts w:ascii="TH SarabunPSK" w:hAnsi="TH SarabunPSK" w:cs="TH SarabunPSK" w:hint="cs"/>
          <w:b/>
          <w:bCs/>
          <w:i/>
          <w:iCs/>
          <w:spacing w:val="-6"/>
          <w:sz w:val="31"/>
          <w:szCs w:val="31"/>
          <w:cs/>
        </w:rPr>
        <w:t>1</w:t>
      </w:r>
      <w:r w:rsidR="00BB371A" w:rsidRPr="00F323CD">
        <w:rPr>
          <w:rFonts w:ascii="TH SarabunPSK" w:hAnsi="TH SarabunPSK" w:cs="TH SarabunPSK" w:hint="cs"/>
          <w:spacing w:val="-6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1"/>
          <w:szCs w:val="31"/>
          <w:cs/>
        </w:rPr>
        <w:t>(มกราคม</w:t>
      </w:r>
      <w:r w:rsidR="00BA50C3">
        <w:rPr>
          <w:rFonts w:ascii="TH SarabunPSK" w:hAnsi="TH SarabunPSK" w:cs="TH SarabunPSK" w:hint="cs"/>
          <w:spacing w:val="-6"/>
          <w:sz w:val="31"/>
          <w:szCs w:val="31"/>
          <w:cs/>
        </w:rPr>
        <w:t>-กุมภาพันธ์</w:t>
      </w:r>
      <w:r>
        <w:rPr>
          <w:rFonts w:ascii="TH SarabunPSK" w:hAnsi="TH SarabunPSK" w:cs="TH SarabunPSK" w:hint="cs"/>
          <w:spacing w:val="-6"/>
          <w:sz w:val="31"/>
          <w:szCs w:val="31"/>
          <w:cs/>
        </w:rPr>
        <w:t xml:space="preserve">) </w:t>
      </w:r>
      <w:r w:rsidRPr="00436437">
        <w:rPr>
          <w:rStyle w:val="SubtleEmphasis"/>
          <w:rFonts w:ascii="TH SarabunPSK" w:hAnsi="TH SarabunPSK" w:cs="TH SarabunPSK"/>
          <w:color w:val="auto"/>
          <w:spacing w:val="-4"/>
          <w:cs/>
        </w:rPr>
        <w:t>มูลค่าการค้าชายแดนของไทยกับประเทศเพื่อนบ้าน 4 ประเทศ (มาเลเซีย</w:t>
      </w:r>
      <w:r w:rsidR="00BA50C3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 </w:t>
      </w:r>
      <w:r w:rsidRPr="00436437">
        <w:rPr>
          <w:rStyle w:val="SubtleEmphasis"/>
          <w:rFonts w:ascii="TH SarabunPSK" w:hAnsi="TH SarabunPSK" w:cs="TH SarabunPSK"/>
          <w:color w:val="auto"/>
          <w:spacing w:val="-4"/>
          <w:cs/>
        </w:rPr>
        <w:t>เมียนมา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 </w:t>
      </w:r>
      <w:r w:rsidRPr="00436437">
        <w:rPr>
          <w:rStyle w:val="SubtleEmphasis"/>
          <w:rFonts w:ascii="TH SarabunPSK" w:hAnsi="TH SarabunPSK" w:cs="TH SarabunPSK"/>
          <w:color w:val="auto"/>
          <w:spacing w:val="-4"/>
          <w:cs/>
        </w:rPr>
        <w:t>สปป.ลาว กัมพูชา)</w:t>
      </w:r>
      <w:r w:rsidRPr="00436437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 </w:t>
      </w:r>
      <w:r w:rsidRPr="00436437">
        <w:rPr>
          <w:rStyle w:val="SubtleEmphasis"/>
          <w:rFonts w:ascii="TH SarabunPSK" w:hAnsi="TH SarabunPSK" w:cs="TH SarabunPSK"/>
          <w:color w:val="auto"/>
          <w:spacing w:val="-4"/>
          <w:cs/>
        </w:rPr>
        <w:t xml:space="preserve">มูลค่าการค้ารวม </w:t>
      </w:r>
      <w:r w:rsidR="00BA50C3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>179</w:t>
      </w:r>
      <w:r w:rsidRPr="00436437">
        <w:rPr>
          <w:rStyle w:val="SubtleEmphasis"/>
          <w:rFonts w:ascii="TH SarabunPSK" w:hAnsi="TH SarabunPSK" w:cs="TH SarabunPSK"/>
          <w:color w:val="auto"/>
          <w:spacing w:val="-4"/>
          <w:cs/>
        </w:rPr>
        <w:t>,</w:t>
      </w:r>
      <w:r w:rsidR="00BA50C3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>258.80</w:t>
      </w:r>
      <w:r w:rsidRPr="00436437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 </w:t>
      </w:r>
      <w:r w:rsidRPr="00436437">
        <w:rPr>
          <w:rStyle w:val="SubtleEmphasis"/>
          <w:rFonts w:ascii="TH SarabunPSK" w:hAnsi="TH SarabunPSK" w:cs="TH SarabunPSK"/>
          <w:color w:val="auto"/>
          <w:spacing w:val="-4"/>
          <w:cs/>
        </w:rPr>
        <w:t xml:space="preserve">ล้านบาท เมื่อเทียบกับเดือนเดียวกันของปีก่อนที่มีมูลค่า </w:t>
      </w:r>
      <w:r w:rsidR="00BA50C3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>166</w:t>
      </w:r>
      <w:r w:rsidRPr="00436437">
        <w:rPr>
          <w:rStyle w:val="SubtleEmphasis"/>
          <w:rFonts w:ascii="TH SarabunPSK" w:hAnsi="TH SarabunPSK" w:cs="TH SarabunPSK"/>
          <w:color w:val="auto"/>
          <w:spacing w:val="-4"/>
          <w:cs/>
        </w:rPr>
        <w:t>,</w:t>
      </w:r>
      <w:r w:rsidR="00BA50C3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>733.23</w:t>
      </w:r>
      <w:r w:rsidRPr="00436437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 </w:t>
      </w:r>
      <w:r w:rsidRPr="00436437">
        <w:rPr>
          <w:rStyle w:val="SubtleEmphasis"/>
          <w:rFonts w:ascii="TH SarabunPSK" w:hAnsi="TH SarabunPSK" w:cs="TH SarabunPSK"/>
          <w:color w:val="auto"/>
          <w:spacing w:val="-4"/>
          <w:cs/>
        </w:rPr>
        <w:t>ล้านบาท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 </w:t>
      </w:r>
      <w:r w:rsidRPr="007A0876">
        <w:rPr>
          <w:rStyle w:val="SubtleEmphasis"/>
          <w:rFonts w:ascii="TH SarabunPSK" w:hAnsi="TH SarabunPSK" w:cs="TH SarabunPSK" w:hint="cs"/>
          <w:b/>
          <w:bCs/>
          <w:color w:val="auto"/>
          <w:cs/>
        </w:rPr>
        <w:t>เพิ่มขึ้น</w:t>
      </w:r>
      <w:r w:rsidRPr="007A0876">
        <w:rPr>
          <w:rStyle w:val="SubtleEmphasis"/>
          <w:rFonts w:ascii="TH SarabunPSK" w:hAnsi="TH SarabunPSK" w:cs="TH SarabunPSK" w:hint="cs"/>
          <w:color w:val="auto"/>
          <w:cs/>
        </w:rPr>
        <w:t>ร้</w:t>
      </w:r>
      <w:r w:rsidRPr="007A0876">
        <w:rPr>
          <w:rStyle w:val="SubtleEmphasis"/>
          <w:rFonts w:ascii="TH SarabunPSK" w:hAnsi="TH SarabunPSK" w:cs="TH SarabunPSK"/>
          <w:color w:val="auto"/>
          <w:cs/>
        </w:rPr>
        <w:t>อยล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ะ </w:t>
      </w:r>
      <w:r w:rsidR="00BA50C3">
        <w:rPr>
          <w:rStyle w:val="SubtleEmphasis"/>
          <w:rFonts w:ascii="TH SarabunPSK" w:hAnsi="TH SarabunPSK" w:cs="TH SarabunPSK" w:hint="cs"/>
          <w:color w:val="auto"/>
          <w:cs/>
        </w:rPr>
        <w:t>7.51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>(</w:t>
      </w:r>
      <w:proofErr w:type="spellStart"/>
      <w:r w:rsidRPr="00E74AD9">
        <w:rPr>
          <w:rStyle w:val="SubtleEmphasis"/>
          <w:rFonts w:ascii="TH SarabunPSK" w:hAnsi="TH SarabunPSK" w:cs="TH SarabunPSK"/>
          <w:color w:val="auto"/>
        </w:rPr>
        <w:t>YoY</w:t>
      </w:r>
      <w:proofErr w:type="spellEnd"/>
      <w:r w:rsidRPr="00E74AD9">
        <w:rPr>
          <w:rStyle w:val="SubtleEmphasis"/>
          <w:rFonts w:ascii="TH SarabunPSK" w:hAnsi="TH SarabunPSK" w:cs="TH SarabunPSK"/>
          <w:color w:val="auto"/>
        </w:rPr>
        <w:t xml:space="preserve">) 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แบ่งเป็นมูลค่าการส่งออก  </w:t>
      </w:r>
      <w:r w:rsidR="00BA50C3">
        <w:rPr>
          <w:rStyle w:val="SubtleEmphasis"/>
          <w:rFonts w:ascii="TH SarabunPSK" w:hAnsi="TH SarabunPSK" w:cs="TH SarabunPSK" w:hint="cs"/>
          <w:color w:val="auto"/>
          <w:cs/>
        </w:rPr>
        <w:t>102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BA50C3">
        <w:rPr>
          <w:rStyle w:val="SubtleEmphasis"/>
          <w:rFonts w:ascii="TH SarabunPSK" w:hAnsi="TH SarabunPSK" w:cs="TH SarabunPSK" w:hint="cs"/>
          <w:color w:val="auto"/>
          <w:cs/>
        </w:rPr>
        <w:t>639.29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 ล้านบาท  </w:t>
      </w:r>
      <w:r w:rsidR="00BA50C3" w:rsidRPr="00BA50C3">
        <w:rPr>
          <w:rStyle w:val="SubtleEmphasis"/>
          <w:rFonts w:ascii="TH SarabunPSK" w:hAnsi="TH SarabunPSK" w:cs="TH SarabunPSK" w:hint="cs"/>
          <w:b/>
          <w:bCs/>
          <w:color w:val="auto"/>
          <w:cs/>
        </w:rPr>
        <w:t>ลดลง</w:t>
      </w:r>
      <w:r w:rsidRPr="00BA50C3">
        <w:rPr>
          <w:rStyle w:val="SubtleEmphasis"/>
          <w:rFonts w:ascii="TH SarabunPSK" w:hAnsi="TH SarabunPSK" w:cs="TH SarabunPSK"/>
          <w:b/>
          <w:bCs/>
          <w:color w:val="auto"/>
          <w:cs/>
        </w:rPr>
        <w:t>ร้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อยละ </w:t>
      </w:r>
      <w:r w:rsidR="00BA50C3">
        <w:rPr>
          <w:rStyle w:val="SubtleEmphasis"/>
          <w:rFonts w:ascii="TH SarabunPSK" w:hAnsi="TH SarabunPSK" w:cs="TH SarabunPSK" w:hint="cs"/>
          <w:color w:val="auto"/>
          <w:cs/>
        </w:rPr>
        <w:t>2.67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>(</w:t>
      </w:r>
      <w:proofErr w:type="spellStart"/>
      <w:r w:rsidRPr="00E74AD9">
        <w:rPr>
          <w:rStyle w:val="SubtleEmphasis"/>
          <w:rFonts w:ascii="TH SarabunPSK" w:hAnsi="TH SarabunPSK" w:cs="TH SarabunPSK"/>
          <w:color w:val="auto"/>
        </w:rPr>
        <w:t>YoY</w:t>
      </w:r>
      <w:proofErr w:type="spellEnd"/>
      <w:r w:rsidRPr="00E74AD9">
        <w:rPr>
          <w:rStyle w:val="SubtleEmphasis"/>
          <w:rFonts w:ascii="TH SarabunPSK" w:hAnsi="TH SarabunPSK" w:cs="TH SarabunPSK"/>
          <w:color w:val="auto"/>
        </w:rPr>
        <w:t xml:space="preserve">) 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และมูลค่าการนำเข้า </w:t>
      </w:r>
      <w:r w:rsidR="00BA50C3">
        <w:rPr>
          <w:rStyle w:val="SubtleEmphasis"/>
          <w:rFonts w:ascii="TH SarabunPSK" w:hAnsi="TH SarabunPSK" w:cs="TH SarabunPSK" w:hint="cs"/>
          <w:color w:val="auto"/>
          <w:cs/>
        </w:rPr>
        <w:t>76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BA50C3">
        <w:rPr>
          <w:rStyle w:val="SubtleEmphasis"/>
          <w:rFonts w:ascii="TH SarabunPSK" w:hAnsi="TH SarabunPSK" w:cs="TH SarabunPSK" w:hint="cs"/>
          <w:color w:val="auto"/>
          <w:cs/>
        </w:rPr>
        <w:t>619.51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 ล้านบาท  </w:t>
      </w:r>
      <w:r w:rsidRPr="008C07B9">
        <w:rPr>
          <w:rStyle w:val="SubtleEmphasis"/>
          <w:rFonts w:ascii="TH SarabunPSK" w:hAnsi="TH SarabunPSK" w:cs="TH SarabunPSK"/>
          <w:b/>
          <w:bCs/>
          <w:color w:val="auto"/>
          <w:cs/>
        </w:rPr>
        <w:t>เพิ่มขึ้น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ร้อยละ </w:t>
      </w:r>
      <w:r w:rsidR="00BA50C3">
        <w:rPr>
          <w:rStyle w:val="SubtleEmphasis"/>
          <w:rFonts w:ascii="TH SarabunPSK" w:hAnsi="TH SarabunPSK" w:cs="TH SarabunPSK" w:hint="cs"/>
          <w:color w:val="auto"/>
          <w:cs/>
        </w:rPr>
        <w:t>25.03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>(</w:t>
      </w:r>
      <w:proofErr w:type="spellStart"/>
      <w:r w:rsidRPr="00E74AD9">
        <w:rPr>
          <w:rStyle w:val="SubtleEmphasis"/>
          <w:rFonts w:ascii="TH SarabunPSK" w:hAnsi="TH SarabunPSK" w:cs="TH SarabunPSK"/>
          <w:color w:val="auto"/>
        </w:rPr>
        <w:t>YoY</w:t>
      </w:r>
      <w:proofErr w:type="spellEnd"/>
      <w:r w:rsidRPr="00E74AD9">
        <w:rPr>
          <w:rStyle w:val="SubtleEmphasis"/>
          <w:rFonts w:ascii="TH SarabunPSK" w:hAnsi="TH SarabunPSK" w:cs="TH SarabunPSK"/>
          <w:color w:val="auto"/>
        </w:rPr>
        <w:t xml:space="preserve">) 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การค้าชายแดน </w:t>
      </w:r>
    </w:p>
    <w:p w:rsidR="00BB371A" w:rsidRPr="00F323CD" w:rsidRDefault="00BB371A" w:rsidP="00BB371A">
      <w:pPr>
        <w:tabs>
          <w:tab w:val="left" w:pos="0"/>
          <w:tab w:val="left" w:pos="1276"/>
        </w:tabs>
        <w:spacing w:line="228" w:lineRule="auto"/>
        <w:ind w:right="290" w:firstLine="1134"/>
        <w:jc w:val="thaiDistribute"/>
        <w:rPr>
          <w:rFonts w:ascii="TH SarabunPSK" w:hAnsi="TH SarabunPSK" w:cs="TH SarabunPSK"/>
          <w:spacing w:val="-6"/>
          <w:sz w:val="31"/>
          <w:szCs w:val="31"/>
        </w:rPr>
      </w:pPr>
    </w:p>
    <w:p w:rsidR="00306D85" w:rsidRPr="00CC2877" w:rsidRDefault="00306D85" w:rsidP="00167D33">
      <w:pPr>
        <w:pStyle w:val="ListParagraph"/>
        <w:tabs>
          <w:tab w:val="left" w:pos="284"/>
          <w:tab w:val="left" w:pos="1134"/>
        </w:tabs>
        <w:spacing w:before="120" w:line="204" w:lineRule="auto"/>
        <w:ind w:left="0" w:right="425" w:firstLine="360"/>
        <w:jc w:val="thaiDistribute"/>
        <w:rPr>
          <w:rFonts w:ascii="TH SarabunPSK" w:hAnsi="TH SarabunPSK" w:cs="TH SarabunPSK"/>
          <w:color w:val="C00000"/>
          <w:spacing w:val="-4"/>
          <w:szCs w:val="32"/>
        </w:rPr>
      </w:pPr>
      <w:r w:rsidRPr="00A77885">
        <w:rPr>
          <w:rFonts w:ascii="TH SarabunPSK" w:hAnsi="TH SarabunPSK" w:cs="TH SarabunPSK"/>
          <w:b/>
          <w:bCs/>
          <w:noProof/>
          <w:color w:val="5F497A" w:themeColor="accent4" w:themeShade="BF"/>
          <w:sz w:val="14"/>
          <w:szCs w:val="14"/>
        </w:rPr>
        <w:drawing>
          <wp:inline distT="0" distB="0" distL="0" distR="0" wp14:anchorId="645082E0" wp14:editId="7FB9B9D1">
            <wp:extent cx="5641917" cy="2061557"/>
            <wp:effectExtent l="0" t="0" r="16510" b="15240"/>
            <wp:docPr id="6" name="Chart 2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63BB" w:rsidRPr="00CC2877" w:rsidRDefault="00D863BB" w:rsidP="00167D33">
      <w:pPr>
        <w:spacing w:line="204" w:lineRule="auto"/>
        <w:ind w:right="432" w:firstLine="1138"/>
        <w:jc w:val="thaiDistribute"/>
        <w:rPr>
          <w:rFonts w:ascii="TH SarabunPSK" w:hAnsi="TH SarabunPSK" w:cs="TH SarabunPSK"/>
          <w:color w:val="C00000"/>
        </w:rPr>
      </w:pPr>
    </w:p>
    <w:p w:rsidR="00E57E94" w:rsidRPr="00B56E7C" w:rsidRDefault="00E57E94" w:rsidP="00E57E94">
      <w:pPr>
        <w:tabs>
          <w:tab w:val="left" w:pos="1134"/>
          <w:tab w:val="left" w:pos="1418"/>
        </w:tabs>
        <w:spacing w:before="120"/>
        <w:ind w:right="286"/>
        <w:jc w:val="thaiDistribute"/>
        <w:rPr>
          <w:rFonts w:ascii="TH SarabunPSK" w:hAnsi="TH SarabunPSK" w:cs="TH SarabunPSK"/>
          <w:color w:val="000000" w:themeColor="text1"/>
          <w:szCs w:val="24"/>
        </w:rPr>
      </w:pPr>
      <w:r>
        <w:rPr>
          <w:rStyle w:val="SubtleEmphasis"/>
          <w:rFonts w:ascii="TH SarabunPSK" w:hAnsi="TH SarabunPSK" w:cs="TH SarabunPSK"/>
          <w:b/>
          <w:bCs/>
          <w:color w:val="auto"/>
        </w:rPr>
        <w:t xml:space="preserve">               </w:t>
      </w:r>
      <w:r w:rsidRPr="008C07B9">
        <w:rPr>
          <w:rStyle w:val="SubtleEmphasis"/>
          <w:rFonts w:ascii="TH SarabunPSK" w:hAnsi="TH SarabunPSK" w:cs="TH SarabunPSK"/>
          <w:b/>
          <w:bCs/>
          <w:color w:val="auto"/>
          <w:cs/>
        </w:rPr>
        <w:t>ด้านมาเลเซียมีการค้าสูงสุดเป็นอันดับหนึ่ง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 มูลค่า </w:t>
      </w:r>
      <w:r w:rsidR="00BA50C3">
        <w:rPr>
          <w:rStyle w:val="SubtleEmphasis"/>
          <w:rFonts w:ascii="TH SarabunPSK" w:hAnsi="TH SarabunPSK" w:cs="TH SarabunPSK" w:hint="cs"/>
          <w:color w:val="auto"/>
          <w:cs/>
        </w:rPr>
        <w:t>90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BA50C3">
        <w:rPr>
          <w:rStyle w:val="SubtleEmphasis"/>
          <w:rFonts w:ascii="TH SarabunPSK" w:hAnsi="TH SarabunPSK" w:cs="TH SarabunPSK" w:hint="cs"/>
          <w:color w:val="auto"/>
          <w:cs/>
        </w:rPr>
        <w:t>643.62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  ล้านบาท  คิดเป็นสัดส่วนร้อยละ </w:t>
      </w:r>
      <w:r>
        <w:rPr>
          <w:rStyle w:val="SubtleEmphasis"/>
          <w:rFonts w:ascii="TH SarabunPSK" w:hAnsi="TH SarabunPSK" w:cs="TH SarabunPSK" w:hint="cs"/>
          <w:color w:val="auto"/>
          <w:cs/>
        </w:rPr>
        <w:t>5</w:t>
      </w:r>
      <w:r w:rsidR="00BA50C3">
        <w:rPr>
          <w:rStyle w:val="SubtleEmphasis"/>
          <w:rFonts w:ascii="TH SarabunPSK" w:hAnsi="TH SarabunPSK" w:cs="TH SarabunPSK" w:hint="cs"/>
          <w:color w:val="auto"/>
          <w:cs/>
        </w:rPr>
        <w:t>0.57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 ของมูลค่าการค้าชายแดนรวม รองลงมาได้แก่ สปป.ลาว</w:t>
      </w:r>
      <w:r>
        <w:rPr>
          <w:rStyle w:val="SubtleEmphasis"/>
          <w:rFonts w:ascii="TH SarabunPSK" w:hAnsi="TH SarabunPSK" w:cs="TH SarabunPSK" w:hint="cs"/>
          <w:color w:val="auto"/>
          <w:cs/>
        </w:rPr>
        <w:t xml:space="preserve"> 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มูลค่า </w:t>
      </w:r>
      <w:r w:rsidR="00BA50C3">
        <w:rPr>
          <w:rStyle w:val="SubtleEmphasis"/>
          <w:rFonts w:ascii="TH SarabunPSK" w:hAnsi="TH SarabunPSK" w:cs="TH SarabunPSK" w:hint="cs"/>
          <w:color w:val="auto"/>
          <w:cs/>
        </w:rPr>
        <w:t>34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BA50C3">
        <w:rPr>
          <w:rStyle w:val="SubtleEmphasis"/>
          <w:rFonts w:ascii="TH SarabunPSK" w:hAnsi="TH SarabunPSK" w:cs="TH SarabunPSK" w:hint="cs"/>
          <w:color w:val="auto"/>
          <w:cs/>
        </w:rPr>
        <w:t>165.91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 ล้านบาท</w:t>
      </w:r>
      <w:r>
        <w:rPr>
          <w:rStyle w:val="SubtleEmphasis"/>
          <w:rFonts w:ascii="TH SarabunPSK" w:hAnsi="TH SarabunPSK" w:cs="TH SarabunPSK"/>
          <w:color w:val="auto"/>
        </w:rPr>
        <w:t xml:space="preserve"> </w:t>
      </w:r>
      <w:r w:rsidRPr="00F323CD">
        <w:rPr>
          <w:rFonts w:ascii="TH SarabunPSK" w:hAnsi="TH SarabunPSK" w:cs="TH SarabunPSK"/>
          <w:cs/>
        </w:rPr>
        <w:t>(</w:t>
      </w:r>
      <w:r w:rsidRPr="00F323CD">
        <w:rPr>
          <w:rFonts w:ascii="TH SarabunPSK" w:hAnsi="TH SarabunPSK" w:cs="TH SarabunPSK" w:hint="cs"/>
          <w:cs/>
        </w:rPr>
        <w:t>1</w:t>
      </w:r>
      <w:r w:rsidR="00BA50C3">
        <w:rPr>
          <w:rFonts w:ascii="TH SarabunPSK" w:hAnsi="TH SarabunPSK" w:cs="TH SarabunPSK" w:hint="cs"/>
          <w:cs/>
        </w:rPr>
        <w:t>9.06</w:t>
      </w:r>
      <w:r w:rsidRPr="00F323CD">
        <w:rPr>
          <w:rFonts w:ascii="TH SarabunPSK" w:hAnsi="TH SarabunPSK" w:cs="TH SarabunPSK"/>
        </w:rPr>
        <w:t>%</w:t>
      </w:r>
      <w:r w:rsidRPr="00F323CD">
        <w:rPr>
          <w:rFonts w:ascii="TH SarabunPSK" w:hAnsi="TH SarabunPSK" w:cs="TH SarabunPSK"/>
          <w:cs/>
        </w:rPr>
        <w:t xml:space="preserve">) 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  เมียนมา มูลค่า </w:t>
      </w:r>
      <w:r w:rsidR="00BA50C3">
        <w:rPr>
          <w:rStyle w:val="SubtleEmphasis"/>
          <w:rFonts w:ascii="TH SarabunPSK" w:hAnsi="TH SarabunPSK" w:cs="TH SarabunPSK" w:hint="cs"/>
          <w:color w:val="auto"/>
          <w:cs/>
        </w:rPr>
        <w:t>30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BA50C3">
        <w:rPr>
          <w:rStyle w:val="SubtleEmphasis"/>
          <w:rFonts w:ascii="TH SarabunPSK" w:hAnsi="TH SarabunPSK" w:cs="TH SarabunPSK" w:hint="cs"/>
          <w:color w:val="auto"/>
          <w:cs/>
        </w:rPr>
        <w:t>119.19</w:t>
      </w:r>
      <w:r>
        <w:rPr>
          <w:rStyle w:val="SubtleEmphasis"/>
          <w:rFonts w:ascii="TH SarabunPSK" w:hAnsi="TH SarabunPSK" w:cs="TH SarabunPSK"/>
          <w:color w:val="auto"/>
          <w:cs/>
        </w:rPr>
        <w:t xml:space="preserve"> ล้านบาท</w:t>
      </w:r>
      <w:r>
        <w:rPr>
          <w:rStyle w:val="SubtleEmphasis"/>
          <w:rFonts w:ascii="TH SarabunPSK" w:hAnsi="TH SarabunPSK" w:cs="TH SarabunPSK"/>
          <w:color w:val="auto"/>
        </w:rPr>
        <w:t xml:space="preserve"> </w:t>
      </w:r>
      <w:r w:rsidRPr="00F323CD">
        <w:rPr>
          <w:rFonts w:ascii="TH SarabunPSK" w:hAnsi="TH SarabunPSK" w:cs="TH SarabunPSK"/>
          <w:cs/>
        </w:rPr>
        <w:t>(</w:t>
      </w:r>
      <w:r w:rsidRPr="00F323CD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6.</w:t>
      </w:r>
      <w:r w:rsidR="00BA50C3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>0</w:t>
      </w:r>
      <w:r w:rsidRPr="00F323CD">
        <w:rPr>
          <w:rFonts w:ascii="TH SarabunPSK" w:hAnsi="TH SarabunPSK" w:cs="TH SarabunPSK"/>
        </w:rPr>
        <w:t>%</w:t>
      </w:r>
      <w:r w:rsidRPr="00F323CD">
        <w:rPr>
          <w:rFonts w:ascii="TH SarabunPSK" w:hAnsi="TH SarabunPSK" w:cs="TH SarabunPSK"/>
          <w:cs/>
        </w:rPr>
        <w:t xml:space="preserve">) </w:t>
      </w:r>
      <w:r>
        <w:rPr>
          <w:rStyle w:val="SubtleEmphasis"/>
          <w:rFonts w:ascii="TH SarabunPSK" w:hAnsi="TH SarabunPSK" w:cs="TH SarabunPSK"/>
          <w:color w:val="auto"/>
          <w:cs/>
        </w:rPr>
        <w:t xml:space="preserve">  และกัมพูชา มูลค่า  </w:t>
      </w:r>
      <w:r w:rsidR="00BA50C3">
        <w:rPr>
          <w:rStyle w:val="SubtleEmphasis"/>
          <w:rFonts w:ascii="TH SarabunPSK" w:hAnsi="TH SarabunPSK" w:cs="TH SarabunPSK" w:hint="cs"/>
          <w:color w:val="auto"/>
          <w:cs/>
        </w:rPr>
        <w:t>24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BA50C3">
        <w:rPr>
          <w:rStyle w:val="SubtleEmphasis"/>
          <w:rFonts w:ascii="TH SarabunPSK" w:hAnsi="TH SarabunPSK" w:cs="TH SarabunPSK" w:hint="cs"/>
          <w:color w:val="auto"/>
          <w:cs/>
        </w:rPr>
        <w:t>330.08</w:t>
      </w:r>
      <w:r>
        <w:rPr>
          <w:rStyle w:val="SubtleEmphasis"/>
          <w:rFonts w:ascii="TH SarabunPSK" w:hAnsi="TH SarabunPSK" w:cs="TH SarabunPSK" w:hint="cs"/>
          <w:color w:val="auto"/>
          <w:cs/>
        </w:rPr>
        <w:t xml:space="preserve"> 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>ล้านบาท</w:t>
      </w:r>
      <w:r>
        <w:rPr>
          <w:rStyle w:val="SubtleEmphasis"/>
          <w:rFonts w:ascii="TH SarabunPSK" w:hAnsi="TH SarabunPSK" w:cs="TH SarabunPSK"/>
          <w:color w:val="auto"/>
        </w:rPr>
        <w:t xml:space="preserve"> </w:t>
      </w:r>
      <w:r w:rsidRPr="00F323CD">
        <w:rPr>
          <w:rFonts w:ascii="TH SarabunPSK" w:hAnsi="TH SarabunPSK" w:cs="TH SarabunPSK"/>
          <w:cs/>
        </w:rPr>
        <w:t>(</w:t>
      </w:r>
      <w:r w:rsidRPr="00F323CD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3.</w:t>
      </w:r>
      <w:r w:rsidR="00BA50C3">
        <w:rPr>
          <w:rFonts w:ascii="TH SarabunPSK" w:hAnsi="TH SarabunPSK" w:cs="TH SarabunPSK" w:hint="cs"/>
          <w:cs/>
        </w:rPr>
        <w:t>57</w:t>
      </w:r>
      <w:r w:rsidRPr="00B56E7C">
        <w:rPr>
          <w:rFonts w:ascii="TH SarabunPSK" w:hAnsi="TH SarabunPSK" w:cs="TH SarabunPSK"/>
          <w:color w:val="000000" w:themeColor="text1"/>
        </w:rPr>
        <w:t>%</w:t>
      </w:r>
      <w:r w:rsidRPr="00B56E7C">
        <w:rPr>
          <w:rFonts w:ascii="TH SarabunPSK" w:hAnsi="TH SarabunPSK" w:cs="TH SarabunPSK"/>
          <w:color w:val="000000" w:themeColor="text1"/>
          <w:cs/>
        </w:rPr>
        <w:t>)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  </w:t>
      </w:r>
    </w:p>
    <w:p w:rsidR="00AD01F5" w:rsidRPr="00B56E7C" w:rsidRDefault="00E57E94" w:rsidP="00290077">
      <w:pPr>
        <w:spacing w:after="120" w:line="204" w:lineRule="auto"/>
        <w:ind w:right="425" w:firstLine="1134"/>
        <w:jc w:val="thaiDistribute"/>
        <w:rPr>
          <w:rFonts w:ascii="TH SarabunPSK" w:hAnsi="TH SarabunPSK" w:cs="TH SarabunPSK"/>
          <w:color w:val="000000" w:themeColor="text1"/>
          <w:szCs w:val="24"/>
        </w:rPr>
      </w:pPr>
      <w:r>
        <w:rPr>
          <w:rFonts w:ascii="TH SarabunPSK" w:hAnsi="TH SarabunPSK" w:cs="TH SarabunPSK"/>
          <w:color w:val="000000" w:themeColor="text1"/>
          <w:szCs w:val="24"/>
        </w:rPr>
        <w:t xml:space="preserve">                                                                                                     </w:t>
      </w:r>
      <w:r w:rsidR="00AD01F5" w:rsidRPr="00B56E7C">
        <w:rPr>
          <w:rFonts w:ascii="TH SarabunPSK" w:hAnsi="TH SarabunPSK" w:cs="TH SarabunPSK"/>
          <w:color w:val="000000" w:themeColor="text1"/>
          <w:szCs w:val="24"/>
          <w:cs/>
        </w:rPr>
        <w:t xml:space="preserve">หน่วย </w:t>
      </w:r>
      <w:r w:rsidR="00AD01F5" w:rsidRPr="00B56E7C">
        <w:rPr>
          <w:rFonts w:ascii="TH SarabunPSK" w:hAnsi="TH SarabunPSK" w:cs="TH SarabunPSK"/>
          <w:color w:val="000000" w:themeColor="text1"/>
          <w:szCs w:val="24"/>
        </w:rPr>
        <w:t xml:space="preserve">: </w:t>
      </w:r>
      <w:r w:rsidR="00AD01F5" w:rsidRPr="00B56E7C">
        <w:rPr>
          <w:rFonts w:ascii="TH SarabunPSK" w:hAnsi="TH SarabunPSK" w:cs="TH SarabunPSK"/>
          <w:color w:val="000000" w:themeColor="text1"/>
          <w:szCs w:val="24"/>
          <w:cs/>
        </w:rPr>
        <w:t>ล้านบาท</w:t>
      </w:r>
    </w:p>
    <w:tbl>
      <w:tblPr>
        <w:tblStyle w:val="TableGrid"/>
        <w:tblW w:w="8701" w:type="dxa"/>
        <w:jc w:val="center"/>
        <w:tblInd w:w="108" w:type="dxa"/>
        <w:tblLook w:val="04A0" w:firstRow="1" w:lastRow="0" w:firstColumn="1" w:lastColumn="0" w:noHBand="0" w:noVBand="1"/>
      </w:tblPr>
      <w:tblGrid>
        <w:gridCol w:w="1839"/>
        <w:gridCol w:w="1451"/>
        <w:gridCol w:w="1347"/>
        <w:gridCol w:w="1350"/>
        <w:gridCol w:w="1435"/>
        <w:gridCol w:w="1279"/>
      </w:tblGrid>
      <w:tr w:rsidR="00BA50C3" w:rsidRPr="00F323CD" w:rsidTr="00BA50C3">
        <w:trPr>
          <w:trHeight w:val="300"/>
          <w:jc w:val="center"/>
        </w:trPr>
        <w:tc>
          <w:tcPr>
            <w:tcW w:w="1839" w:type="dxa"/>
            <w:vMerge w:val="restart"/>
            <w:shd w:val="clear" w:color="auto" w:fill="DAEEF3" w:themeFill="accent5" w:themeFillTint="33"/>
            <w:vAlign w:val="center"/>
          </w:tcPr>
          <w:p w:rsidR="00BA50C3" w:rsidRPr="00F323CD" w:rsidRDefault="00BA50C3" w:rsidP="00E14FED">
            <w:pPr>
              <w:tabs>
                <w:tab w:val="left" w:pos="9639"/>
              </w:tabs>
              <w:spacing w:line="204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323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การค้ารวม 4 ประเทศ</w:t>
            </w:r>
          </w:p>
        </w:tc>
        <w:tc>
          <w:tcPr>
            <w:tcW w:w="1451" w:type="dxa"/>
            <w:vMerge w:val="restart"/>
            <w:shd w:val="clear" w:color="auto" w:fill="DAEEF3" w:themeFill="accent5" w:themeFillTint="33"/>
            <w:vAlign w:val="center"/>
          </w:tcPr>
          <w:p w:rsidR="00BA50C3" w:rsidRPr="00F323CD" w:rsidRDefault="00BA50C3" w:rsidP="00940346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F323CD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    </w:t>
            </w:r>
            <w:r w:rsidRPr="00F323CD">
              <w:rPr>
                <w:rFonts w:ascii="TH SarabunPSK" w:hAnsi="TH SarabunPSK" w:cs="TH SarabunPSK"/>
                <w:b/>
                <w:bCs/>
                <w:noProof/>
                <w:sz w:val="28"/>
              </w:rPr>
              <w:t>2559</w:t>
            </w:r>
          </w:p>
        </w:tc>
        <w:tc>
          <w:tcPr>
            <w:tcW w:w="1347" w:type="dxa"/>
            <w:vMerge w:val="restart"/>
            <w:shd w:val="clear" w:color="auto" w:fill="DAEEF3" w:themeFill="accent5" w:themeFillTint="33"/>
            <w:vAlign w:val="center"/>
          </w:tcPr>
          <w:p w:rsidR="00BA50C3" w:rsidRPr="00F323CD" w:rsidRDefault="00BA50C3" w:rsidP="00940346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B9076C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2560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BA50C3" w:rsidRPr="00E57E94" w:rsidRDefault="00BA50C3" w:rsidP="00B9076C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</w:rPr>
            </w:pPr>
            <w:r w:rsidRPr="00E57E94">
              <w:rPr>
                <w:rFonts w:ascii="TH SarabunPSK" w:hAnsi="TH SarabunPSK" w:cs="TH SarabunPSK" w:hint="cs"/>
                <w:b/>
                <w:bCs/>
                <w:noProof/>
                <w:cs/>
              </w:rPr>
              <w:t xml:space="preserve">     </w:t>
            </w:r>
            <w:r w:rsidRPr="00E57E94">
              <w:rPr>
                <w:rFonts w:ascii="TH SarabunPSK" w:hAnsi="TH SarabunPSK" w:cs="TH SarabunPSK"/>
                <w:b/>
                <w:bCs/>
                <w:noProof/>
              </w:rPr>
              <w:t>25</w:t>
            </w:r>
            <w:r w:rsidRPr="00E57E94">
              <w:rPr>
                <w:rFonts w:ascii="TH SarabunPSK" w:hAnsi="TH SarabunPSK" w:cs="TH SarabunPSK" w:hint="cs"/>
                <w:b/>
                <w:bCs/>
                <w:noProof/>
                <w:cs/>
              </w:rPr>
              <w:t>60</w:t>
            </w:r>
          </w:p>
        </w:tc>
        <w:tc>
          <w:tcPr>
            <w:tcW w:w="1435" w:type="dxa"/>
            <w:shd w:val="clear" w:color="auto" w:fill="DAEEF3" w:themeFill="accent5" w:themeFillTint="33"/>
            <w:vAlign w:val="center"/>
          </w:tcPr>
          <w:p w:rsidR="00BA50C3" w:rsidRPr="00E57E94" w:rsidRDefault="00BA50C3" w:rsidP="00B9076C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E57E94">
              <w:rPr>
                <w:rFonts w:ascii="TH SarabunPSK" w:hAnsi="TH SarabunPSK" w:cs="TH SarabunPSK" w:hint="cs"/>
                <w:b/>
                <w:bCs/>
                <w:noProof/>
                <w:cs/>
              </w:rPr>
              <w:t>2561</w:t>
            </w:r>
          </w:p>
        </w:tc>
        <w:tc>
          <w:tcPr>
            <w:tcW w:w="1279" w:type="dxa"/>
            <w:vMerge w:val="restart"/>
            <w:shd w:val="clear" w:color="auto" w:fill="DAEEF3" w:themeFill="accent5" w:themeFillTint="33"/>
            <w:vAlign w:val="center"/>
          </w:tcPr>
          <w:p w:rsidR="00BA50C3" w:rsidRPr="00F323CD" w:rsidRDefault="00BA50C3" w:rsidP="00E14FED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F323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% </w:t>
            </w:r>
            <w:proofErr w:type="spellStart"/>
            <w:r w:rsidRPr="00F323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YoY</w:t>
            </w:r>
            <w:proofErr w:type="spellEnd"/>
          </w:p>
          <w:p w:rsidR="00BA50C3" w:rsidRPr="00F323CD" w:rsidRDefault="00BA50C3" w:rsidP="00E14FED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BA50C3" w:rsidRPr="00F323CD" w:rsidTr="00BA50C3">
        <w:trPr>
          <w:trHeight w:val="300"/>
          <w:jc w:val="center"/>
        </w:trPr>
        <w:tc>
          <w:tcPr>
            <w:tcW w:w="1839" w:type="dxa"/>
            <w:vMerge/>
            <w:shd w:val="clear" w:color="auto" w:fill="DAEEF3" w:themeFill="accent5" w:themeFillTint="33"/>
            <w:vAlign w:val="center"/>
          </w:tcPr>
          <w:p w:rsidR="00BA50C3" w:rsidRPr="00F323CD" w:rsidRDefault="00BA50C3" w:rsidP="00E14FED">
            <w:pPr>
              <w:tabs>
                <w:tab w:val="left" w:pos="9639"/>
              </w:tabs>
              <w:spacing w:line="204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1" w:type="dxa"/>
            <w:vMerge/>
            <w:shd w:val="clear" w:color="auto" w:fill="DAEEF3" w:themeFill="accent5" w:themeFillTint="33"/>
            <w:vAlign w:val="center"/>
          </w:tcPr>
          <w:p w:rsidR="00BA50C3" w:rsidRPr="00F323CD" w:rsidRDefault="00BA50C3" w:rsidP="00940346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</w:p>
        </w:tc>
        <w:tc>
          <w:tcPr>
            <w:tcW w:w="1347" w:type="dxa"/>
            <w:vMerge/>
            <w:shd w:val="clear" w:color="auto" w:fill="DAEEF3" w:themeFill="accent5" w:themeFillTint="33"/>
            <w:vAlign w:val="center"/>
          </w:tcPr>
          <w:p w:rsidR="00BA50C3" w:rsidRPr="00B9076C" w:rsidRDefault="00BA50C3" w:rsidP="00940346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</w:pPr>
          </w:p>
        </w:tc>
        <w:tc>
          <w:tcPr>
            <w:tcW w:w="2785" w:type="dxa"/>
            <w:gridSpan w:val="2"/>
            <w:shd w:val="clear" w:color="auto" w:fill="DAEEF3" w:themeFill="accent5" w:themeFillTint="33"/>
            <w:vAlign w:val="center"/>
          </w:tcPr>
          <w:p w:rsidR="00BA50C3" w:rsidRPr="00E57E94" w:rsidRDefault="00BA50C3" w:rsidP="00B9076C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 w:rsidRPr="00E57E94">
              <w:rPr>
                <w:rFonts w:ascii="TH SarabunPSK" w:hAnsi="TH SarabunPSK" w:cs="TH SarabunPSK" w:hint="cs"/>
                <w:b/>
                <w:bCs/>
                <w:noProof/>
                <w:cs/>
              </w:rPr>
              <w:t>(มกราคม</w:t>
            </w: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-กุมภาพันธ์</w:t>
            </w:r>
            <w:r w:rsidRPr="00E57E94">
              <w:rPr>
                <w:rFonts w:ascii="TH SarabunPSK" w:hAnsi="TH SarabunPSK" w:cs="TH SarabunPSK" w:hint="cs"/>
                <w:b/>
                <w:bCs/>
                <w:noProof/>
                <w:cs/>
              </w:rPr>
              <w:t>)</w:t>
            </w:r>
          </w:p>
        </w:tc>
        <w:tc>
          <w:tcPr>
            <w:tcW w:w="1279" w:type="dxa"/>
            <w:vMerge/>
            <w:shd w:val="clear" w:color="auto" w:fill="DAEEF3" w:themeFill="accent5" w:themeFillTint="33"/>
            <w:vAlign w:val="center"/>
          </w:tcPr>
          <w:p w:rsidR="00BA50C3" w:rsidRPr="00F323CD" w:rsidRDefault="00BA50C3" w:rsidP="00E14FED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A50C3" w:rsidRPr="00F323CD" w:rsidTr="00BA50C3">
        <w:trPr>
          <w:trHeight w:val="283"/>
          <w:jc w:val="center"/>
        </w:trPr>
        <w:tc>
          <w:tcPr>
            <w:tcW w:w="1839" w:type="dxa"/>
            <w:shd w:val="clear" w:color="auto" w:fill="FFFFCC"/>
            <w:vAlign w:val="center"/>
          </w:tcPr>
          <w:p w:rsidR="00BA50C3" w:rsidRPr="00F323CD" w:rsidRDefault="00BA50C3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323CD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451" w:type="dxa"/>
            <w:shd w:val="clear" w:color="auto" w:fill="FFFFCC"/>
          </w:tcPr>
          <w:p w:rsidR="00BA50C3" w:rsidRPr="00F323CD" w:rsidRDefault="00BA50C3" w:rsidP="00940346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F323CD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1,013,389.20</w:t>
            </w:r>
          </w:p>
        </w:tc>
        <w:tc>
          <w:tcPr>
            <w:tcW w:w="1347" w:type="dxa"/>
            <w:shd w:val="clear" w:color="auto" w:fill="FFFFCC"/>
          </w:tcPr>
          <w:p w:rsidR="00BA50C3" w:rsidRPr="00F323CD" w:rsidRDefault="00BA50C3" w:rsidP="00940346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F323CD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1,076,389.81</w:t>
            </w:r>
          </w:p>
        </w:tc>
        <w:tc>
          <w:tcPr>
            <w:tcW w:w="1350" w:type="dxa"/>
            <w:shd w:val="clear" w:color="auto" w:fill="FFFFCC"/>
          </w:tcPr>
          <w:p w:rsidR="00BA50C3" w:rsidRPr="00F323CD" w:rsidRDefault="00BA50C3" w:rsidP="00BA50C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166</w:t>
            </w:r>
            <w:r w:rsidRPr="00F323CD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733.23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CC"/>
          </w:tcPr>
          <w:p w:rsidR="00BA50C3" w:rsidRPr="00F323CD" w:rsidRDefault="00BA50C3" w:rsidP="00BA50C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179</w:t>
            </w:r>
            <w:r w:rsidRPr="00F323CD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258.80</w:t>
            </w:r>
          </w:p>
        </w:tc>
        <w:tc>
          <w:tcPr>
            <w:tcW w:w="1279" w:type="dxa"/>
            <w:shd w:val="clear" w:color="auto" w:fill="FFFFCC"/>
            <w:vAlign w:val="center"/>
          </w:tcPr>
          <w:p w:rsidR="00BA50C3" w:rsidRPr="00F323CD" w:rsidRDefault="00BA50C3" w:rsidP="00B9076C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323CD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1DA041E8" wp14:editId="280D3427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13335</wp:posOffset>
                      </wp:positionV>
                      <wp:extent cx="85090" cy="167005"/>
                      <wp:effectExtent l="19050" t="19050" r="29210" b="23495"/>
                      <wp:wrapNone/>
                      <wp:docPr id="4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289" o:spid="_x0000_s1026" type="#_x0000_t68" style="position:absolute;margin-left:7pt;margin-top:1.05pt;width:6.7pt;height:13.1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7.51</w:t>
            </w:r>
          </w:p>
        </w:tc>
      </w:tr>
      <w:tr w:rsidR="00BA50C3" w:rsidRPr="00F323CD" w:rsidTr="00BA50C3">
        <w:trPr>
          <w:trHeight w:val="283"/>
          <w:jc w:val="center"/>
        </w:trPr>
        <w:tc>
          <w:tcPr>
            <w:tcW w:w="1839" w:type="dxa"/>
            <w:shd w:val="clear" w:color="auto" w:fill="FFE0C1"/>
            <w:vAlign w:val="center"/>
          </w:tcPr>
          <w:p w:rsidR="00BA50C3" w:rsidRPr="00F323CD" w:rsidRDefault="00BA50C3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323CD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451" w:type="dxa"/>
            <w:shd w:val="clear" w:color="auto" w:fill="FFE0C1"/>
          </w:tcPr>
          <w:p w:rsidR="00BA50C3" w:rsidRPr="00F323CD" w:rsidRDefault="00BA50C3" w:rsidP="00940346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F323CD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605,445.38</w:t>
            </w:r>
          </w:p>
        </w:tc>
        <w:tc>
          <w:tcPr>
            <w:tcW w:w="1347" w:type="dxa"/>
            <w:shd w:val="clear" w:color="auto" w:fill="FFE0C1"/>
          </w:tcPr>
          <w:p w:rsidR="00BA50C3" w:rsidRPr="00F323CD" w:rsidRDefault="00BA50C3" w:rsidP="00940346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F323CD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649,926.84</w:t>
            </w:r>
          </w:p>
        </w:tc>
        <w:tc>
          <w:tcPr>
            <w:tcW w:w="1350" w:type="dxa"/>
            <w:shd w:val="clear" w:color="auto" w:fill="FFE0C1"/>
          </w:tcPr>
          <w:p w:rsidR="00BA50C3" w:rsidRPr="00F323CD" w:rsidRDefault="00BA50C3" w:rsidP="00BA50C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105</w:t>
            </w:r>
            <w:r w:rsidRPr="00F323CD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450.17</w:t>
            </w:r>
          </w:p>
        </w:tc>
        <w:tc>
          <w:tcPr>
            <w:tcW w:w="1435" w:type="dxa"/>
            <w:shd w:val="clear" w:color="auto" w:fill="FFE0C1"/>
          </w:tcPr>
          <w:p w:rsidR="00BA50C3" w:rsidRPr="00F323CD" w:rsidRDefault="00BA50C3" w:rsidP="00BA50C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102</w:t>
            </w:r>
            <w:r w:rsidRPr="00F323CD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639.29</w:t>
            </w:r>
          </w:p>
        </w:tc>
        <w:tc>
          <w:tcPr>
            <w:tcW w:w="1279" w:type="dxa"/>
            <w:shd w:val="clear" w:color="auto" w:fill="FFE0C1"/>
            <w:vAlign w:val="center"/>
          </w:tcPr>
          <w:p w:rsidR="00BA50C3" w:rsidRPr="00F323CD" w:rsidRDefault="00BA50C3" w:rsidP="00BA50C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3750823F" wp14:editId="26A18EE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45085</wp:posOffset>
                      </wp:positionV>
                      <wp:extent cx="90805" cy="161925"/>
                      <wp:effectExtent l="19050" t="0" r="42545" b="47625"/>
                      <wp:wrapNone/>
                      <wp:docPr id="17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19" o:spid="_x0000_s1026" type="#_x0000_t67" style="position:absolute;margin-left:7pt;margin-top:3.55pt;width:7.15pt;height:12.7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" fillcolor="red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2.67</w:t>
            </w:r>
          </w:p>
        </w:tc>
      </w:tr>
      <w:tr w:rsidR="00BA50C3" w:rsidRPr="00F323CD" w:rsidTr="00BA50C3">
        <w:trPr>
          <w:trHeight w:val="283"/>
          <w:jc w:val="center"/>
        </w:trPr>
        <w:tc>
          <w:tcPr>
            <w:tcW w:w="1839" w:type="dxa"/>
            <w:shd w:val="clear" w:color="auto" w:fill="C5FFF0"/>
            <w:vAlign w:val="center"/>
          </w:tcPr>
          <w:p w:rsidR="00BA50C3" w:rsidRPr="00F323CD" w:rsidRDefault="00BA50C3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323CD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451" w:type="dxa"/>
            <w:shd w:val="clear" w:color="auto" w:fill="C5FFF0"/>
          </w:tcPr>
          <w:p w:rsidR="00BA50C3" w:rsidRPr="00F323CD" w:rsidRDefault="00BA50C3" w:rsidP="00940346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F323CD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407,943.82</w:t>
            </w:r>
          </w:p>
        </w:tc>
        <w:tc>
          <w:tcPr>
            <w:tcW w:w="1347" w:type="dxa"/>
            <w:shd w:val="clear" w:color="auto" w:fill="C5FFF0"/>
          </w:tcPr>
          <w:p w:rsidR="00BA50C3" w:rsidRPr="00F323CD" w:rsidRDefault="00BA50C3" w:rsidP="00940346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F323CD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426,462.97</w:t>
            </w:r>
          </w:p>
        </w:tc>
        <w:tc>
          <w:tcPr>
            <w:tcW w:w="1350" w:type="dxa"/>
            <w:shd w:val="clear" w:color="auto" w:fill="C5FFF0"/>
          </w:tcPr>
          <w:p w:rsidR="00BA50C3" w:rsidRPr="00F323CD" w:rsidRDefault="00BA50C3" w:rsidP="00BA50C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61</w:t>
            </w:r>
            <w:r w:rsidRPr="00F323CD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283.06</w:t>
            </w:r>
          </w:p>
        </w:tc>
        <w:tc>
          <w:tcPr>
            <w:tcW w:w="1435" w:type="dxa"/>
            <w:shd w:val="clear" w:color="auto" w:fill="C5FFF0"/>
          </w:tcPr>
          <w:p w:rsidR="00BA50C3" w:rsidRPr="00F323CD" w:rsidRDefault="00BA50C3" w:rsidP="00BA50C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76</w:t>
            </w:r>
            <w:r w:rsidRPr="00F323CD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619.51</w:t>
            </w:r>
          </w:p>
        </w:tc>
        <w:tc>
          <w:tcPr>
            <w:tcW w:w="1279" w:type="dxa"/>
            <w:shd w:val="clear" w:color="auto" w:fill="C5FFF0"/>
            <w:vAlign w:val="center"/>
          </w:tcPr>
          <w:p w:rsidR="00BA50C3" w:rsidRPr="00F323CD" w:rsidRDefault="00BA50C3" w:rsidP="00B9076C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323CD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45CF89CD" wp14:editId="45E65789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53340</wp:posOffset>
                      </wp:positionV>
                      <wp:extent cx="85090" cy="167005"/>
                      <wp:effectExtent l="19050" t="19050" r="29210" b="23495"/>
                      <wp:wrapNone/>
                      <wp:docPr id="3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9" o:spid="_x0000_s1026" type="#_x0000_t68" style="position:absolute;margin-left:7.75pt;margin-top:4.2pt;width:6.7pt;height:13.1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1PQAIAAJI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" fillcolor="#00b050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25.03</w:t>
            </w:r>
          </w:p>
        </w:tc>
      </w:tr>
      <w:tr w:rsidR="00BA50C3" w:rsidRPr="00F323CD" w:rsidTr="00BA50C3">
        <w:trPr>
          <w:trHeight w:val="283"/>
          <w:jc w:val="center"/>
        </w:trPr>
        <w:tc>
          <w:tcPr>
            <w:tcW w:w="1839" w:type="dxa"/>
            <w:shd w:val="clear" w:color="auto" w:fill="B9DCFF"/>
            <w:vAlign w:val="center"/>
          </w:tcPr>
          <w:p w:rsidR="00BA50C3" w:rsidRPr="00F323CD" w:rsidRDefault="00BA50C3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323CD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451" w:type="dxa"/>
            <w:shd w:val="clear" w:color="auto" w:fill="B9DCFF"/>
          </w:tcPr>
          <w:p w:rsidR="00BA50C3" w:rsidRPr="00F323CD" w:rsidRDefault="00BA50C3" w:rsidP="00940346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323CD">
              <w:rPr>
                <w:rFonts w:ascii="TH SarabunPSK" w:hAnsi="TH SarabunPSK" w:cs="TH SarabunPSK" w:hint="cs"/>
                <w:sz w:val="28"/>
                <w:szCs w:val="28"/>
                <w:cs/>
              </w:rPr>
              <w:t>197,501.56</w:t>
            </w:r>
          </w:p>
        </w:tc>
        <w:tc>
          <w:tcPr>
            <w:tcW w:w="1347" w:type="dxa"/>
            <w:shd w:val="clear" w:color="auto" w:fill="B9DCFF"/>
          </w:tcPr>
          <w:p w:rsidR="00BA50C3" w:rsidRPr="00F323CD" w:rsidRDefault="00BA50C3" w:rsidP="00940346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323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223,463.87</w:t>
            </w:r>
          </w:p>
        </w:tc>
        <w:tc>
          <w:tcPr>
            <w:tcW w:w="1350" w:type="dxa"/>
            <w:shd w:val="clear" w:color="auto" w:fill="B9DCFF"/>
          </w:tcPr>
          <w:p w:rsidR="00BA50C3" w:rsidRPr="00F323CD" w:rsidRDefault="00BA50C3" w:rsidP="00BA50C3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44</w:t>
            </w:r>
            <w:r w:rsidRPr="00F323CD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167.11</w:t>
            </w:r>
          </w:p>
        </w:tc>
        <w:tc>
          <w:tcPr>
            <w:tcW w:w="1435" w:type="dxa"/>
            <w:shd w:val="clear" w:color="auto" w:fill="B9DCFF"/>
          </w:tcPr>
          <w:p w:rsidR="00BA50C3" w:rsidRPr="00F323CD" w:rsidRDefault="00BA50C3" w:rsidP="00BA50C3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26</w:t>
            </w:r>
            <w:r w:rsidRPr="00F323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019.78</w:t>
            </w:r>
          </w:p>
        </w:tc>
        <w:tc>
          <w:tcPr>
            <w:tcW w:w="1279" w:type="dxa"/>
            <w:shd w:val="clear" w:color="auto" w:fill="B9DCFF"/>
            <w:vAlign w:val="center"/>
          </w:tcPr>
          <w:p w:rsidR="00BA50C3" w:rsidRPr="00F323CD" w:rsidRDefault="00BA50C3" w:rsidP="00167D33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F8449F" w:rsidRPr="00F323CD" w:rsidRDefault="00B25D46" w:rsidP="00167D33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204" w:lineRule="auto"/>
        <w:ind w:left="1418" w:right="-23" w:hanging="1418"/>
        <w:contextualSpacing w:val="0"/>
        <w:rPr>
          <w:rFonts w:ascii="TH SarabunPSK" w:hAnsi="TH SarabunPSK" w:cs="TH SarabunPSK"/>
        </w:rPr>
      </w:pPr>
      <w:r w:rsidRPr="00F323CD">
        <w:rPr>
          <w:rFonts w:ascii="TH SarabunPSK" w:hAnsi="TH SarabunPSK" w:cs="TH SarabunPSK" w:hint="cs"/>
          <w:sz w:val="20"/>
          <w:szCs w:val="20"/>
          <w:cs/>
        </w:rPr>
        <w:t xml:space="preserve">                  </w:t>
      </w:r>
      <w:r w:rsidR="00AC3550" w:rsidRPr="00F323CD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F8449F" w:rsidRPr="00F323CD">
        <w:rPr>
          <w:rFonts w:ascii="TH SarabunPSK" w:hAnsi="TH SarabunPSK" w:cs="TH SarabunPSK"/>
          <w:sz w:val="20"/>
          <w:szCs w:val="20"/>
          <w:cs/>
        </w:rPr>
        <w:t>ที่มา</w:t>
      </w:r>
      <w:r w:rsidR="00F8449F" w:rsidRPr="00F323CD">
        <w:rPr>
          <w:rFonts w:ascii="TH SarabunPSK" w:hAnsi="TH SarabunPSK" w:cs="TH SarabunPSK"/>
          <w:sz w:val="20"/>
          <w:szCs w:val="20"/>
        </w:rPr>
        <w:t xml:space="preserve"> : </w:t>
      </w:r>
      <w:r w:rsidR="00F8449F" w:rsidRPr="00F323CD">
        <w:rPr>
          <w:rFonts w:ascii="TH SarabunPSK" w:hAnsi="TH SarabunPSK" w:cs="TH SarabunPSK"/>
          <w:sz w:val="20"/>
          <w:szCs w:val="20"/>
          <w:cs/>
        </w:rPr>
        <w:t>ศูนย์เทคโนโลยีสารสนเทศและการสื่อสาร กรมการค้าต่างประเทศ โดยความร่วมมือจากกรมศุลกากร</w:t>
      </w:r>
    </w:p>
    <w:p w:rsidR="00E87CD7" w:rsidRDefault="00E87CD7" w:rsidP="00167D33">
      <w:pPr>
        <w:pStyle w:val="ListParagraph"/>
        <w:spacing w:line="204" w:lineRule="auto"/>
        <w:ind w:left="0" w:right="709"/>
        <w:jc w:val="center"/>
        <w:rPr>
          <w:rFonts w:ascii="TH SarabunPSK" w:hAnsi="TH SarabunPSK" w:cs="TH SarabunPSK"/>
          <w:szCs w:val="24"/>
        </w:rPr>
      </w:pPr>
    </w:p>
    <w:p w:rsidR="00E87CD7" w:rsidRDefault="00E87CD7" w:rsidP="00167D33">
      <w:pPr>
        <w:pStyle w:val="ListParagraph"/>
        <w:spacing w:line="204" w:lineRule="auto"/>
        <w:ind w:left="0" w:right="709"/>
        <w:jc w:val="center"/>
        <w:rPr>
          <w:rFonts w:ascii="TH SarabunPSK" w:hAnsi="TH SarabunPSK" w:cs="TH SarabunPSK"/>
          <w:szCs w:val="24"/>
        </w:rPr>
      </w:pPr>
    </w:p>
    <w:p w:rsidR="00C30197" w:rsidRPr="00F323CD" w:rsidRDefault="00C30197" w:rsidP="00167D33">
      <w:pPr>
        <w:pStyle w:val="ListParagraph"/>
        <w:spacing w:line="204" w:lineRule="auto"/>
        <w:ind w:left="0" w:right="709"/>
        <w:jc w:val="center"/>
        <w:rPr>
          <w:rFonts w:ascii="TH SarabunPSK" w:hAnsi="TH SarabunPSK" w:cs="TH SarabunPSK"/>
          <w:szCs w:val="24"/>
        </w:rPr>
      </w:pPr>
      <w:r w:rsidRPr="00F323CD">
        <w:rPr>
          <w:rFonts w:ascii="TH SarabunPSK" w:hAnsi="TH SarabunPSK" w:cs="TH SarabunPSK"/>
          <w:szCs w:val="24"/>
        </w:rPr>
        <w:lastRenderedPageBreak/>
        <w:t>-2</w:t>
      </w:r>
      <w:r w:rsidR="00965684" w:rsidRPr="00F323CD">
        <w:rPr>
          <w:rFonts w:ascii="TH SarabunPSK" w:hAnsi="TH SarabunPSK" w:cs="TH SarabunPSK"/>
          <w:szCs w:val="24"/>
        </w:rPr>
        <w:t>-</w:t>
      </w:r>
    </w:p>
    <w:p w:rsidR="002C0CE1" w:rsidRPr="00F323CD" w:rsidRDefault="002C0CE1" w:rsidP="00167D33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204" w:lineRule="auto"/>
        <w:ind w:left="0" w:right="-23"/>
        <w:contextualSpacing w:val="0"/>
        <w:rPr>
          <w:rFonts w:ascii="TH SarabunPSK" w:hAnsi="TH SarabunPSK" w:cs="TH SarabunPSK"/>
          <w:sz w:val="2"/>
          <w:szCs w:val="2"/>
          <w:cs/>
        </w:rPr>
      </w:pPr>
    </w:p>
    <w:p w:rsidR="001F15B9" w:rsidRPr="001F15B9" w:rsidRDefault="001F15B9" w:rsidP="001F15B9">
      <w:pPr>
        <w:tabs>
          <w:tab w:val="left" w:pos="1843"/>
        </w:tabs>
        <w:spacing w:line="204" w:lineRule="auto"/>
        <w:ind w:left="1418" w:right="567"/>
        <w:rPr>
          <w:rFonts w:ascii="TH SarabunPSK" w:hAnsi="TH SarabunPSK" w:cs="TH SarabunPSK"/>
          <w:sz w:val="24"/>
        </w:rPr>
      </w:pPr>
    </w:p>
    <w:p w:rsidR="00A02598" w:rsidRPr="001F15B9" w:rsidRDefault="00A02598" w:rsidP="001F15B9">
      <w:pPr>
        <w:tabs>
          <w:tab w:val="left" w:pos="1843"/>
        </w:tabs>
        <w:spacing w:line="204" w:lineRule="auto"/>
        <w:ind w:left="8259" w:right="106" w:hanging="7089"/>
        <w:rPr>
          <w:rFonts w:ascii="TH SarabunPSK" w:hAnsi="TH SarabunPSK" w:cs="TH SarabunPSK"/>
          <w:sz w:val="24"/>
          <w:cs/>
        </w:rPr>
      </w:pPr>
      <w:r w:rsidRPr="001F15B9">
        <w:rPr>
          <w:rFonts w:ascii="TH SarabunPSK" w:hAnsi="TH SarabunPSK" w:cs="TH SarabunPSK"/>
          <w:cs/>
        </w:rPr>
        <w:t>การ</w:t>
      </w:r>
      <w:r w:rsidR="00124771" w:rsidRPr="001F15B9">
        <w:rPr>
          <w:rFonts w:ascii="TH SarabunPSK" w:hAnsi="TH SarabunPSK" w:cs="TH SarabunPSK"/>
          <w:cs/>
        </w:rPr>
        <w:t>ค้า</w:t>
      </w:r>
      <w:r w:rsidRPr="001F15B9">
        <w:rPr>
          <w:rFonts w:ascii="TH SarabunPSK" w:hAnsi="TH SarabunPSK" w:cs="TH SarabunPSK"/>
          <w:cs/>
        </w:rPr>
        <w:t>ช</w:t>
      </w:r>
      <w:r w:rsidR="003561F7" w:rsidRPr="001F15B9">
        <w:rPr>
          <w:rFonts w:ascii="TH SarabunPSK" w:hAnsi="TH SarabunPSK" w:cs="TH SarabunPSK"/>
          <w:cs/>
        </w:rPr>
        <w:t>ายแดนของไทยกับ</w:t>
      </w:r>
      <w:r w:rsidR="00D30400">
        <w:rPr>
          <w:rFonts w:ascii="TH SarabunPSK" w:hAnsi="TH SarabunPSK" w:cs="TH SarabunPSK" w:hint="cs"/>
          <w:cs/>
        </w:rPr>
        <w:t>ประเทศเพื่อนบ้าน</w:t>
      </w:r>
      <w:r w:rsidR="00EC2F90" w:rsidRPr="001F15B9">
        <w:rPr>
          <w:rFonts w:ascii="TH SarabunPSK" w:hAnsi="TH SarabunPSK" w:cs="TH SarabunPSK"/>
          <w:cs/>
        </w:rPr>
        <w:t xml:space="preserve"> </w:t>
      </w:r>
      <w:r w:rsidR="00BC686B" w:rsidRPr="001F15B9">
        <w:rPr>
          <w:rFonts w:ascii="TH SarabunPSK" w:hAnsi="TH SarabunPSK" w:cs="TH SarabunPSK"/>
          <w:cs/>
        </w:rPr>
        <w:t>ปี 255</w:t>
      </w:r>
      <w:r w:rsidR="00853516">
        <w:rPr>
          <w:rFonts w:ascii="TH SarabunPSK" w:hAnsi="TH SarabunPSK" w:cs="TH SarabunPSK" w:hint="cs"/>
          <w:cs/>
        </w:rPr>
        <w:t>9</w:t>
      </w:r>
      <w:r w:rsidR="00C63C42" w:rsidRPr="001F15B9">
        <w:rPr>
          <w:rFonts w:ascii="TH SarabunPSK" w:hAnsi="TH SarabunPSK" w:cs="TH SarabunPSK" w:hint="cs"/>
          <w:cs/>
        </w:rPr>
        <w:t>-25</w:t>
      </w:r>
      <w:r w:rsidR="00747542" w:rsidRPr="001F15B9">
        <w:rPr>
          <w:rFonts w:ascii="TH SarabunPSK" w:hAnsi="TH SarabunPSK" w:cs="TH SarabunPSK" w:hint="cs"/>
          <w:cs/>
        </w:rPr>
        <w:t>6</w:t>
      </w:r>
      <w:r w:rsidR="00B9076C" w:rsidRPr="001F15B9">
        <w:rPr>
          <w:rFonts w:ascii="TH SarabunPSK" w:hAnsi="TH SarabunPSK" w:cs="TH SarabunPSK" w:hint="cs"/>
          <w:cs/>
        </w:rPr>
        <w:t>1 (มกราคม</w:t>
      </w:r>
      <w:r w:rsidR="006F5929" w:rsidRPr="001F15B9">
        <w:rPr>
          <w:rFonts w:ascii="TH SarabunPSK" w:hAnsi="TH SarabunPSK" w:cs="TH SarabunPSK" w:hint="cs"/>
          <w:cs/>
        </w:rPr>
        <w:t>-กุมภาพันธ์</w:t>
      </w:r>
      <w:r w:rsidR="00B9076C" w:rsidRPr="001F15B9">
        <w:rPr>
          <w:rFonts w:ascii="TH SarabunPSK" w:hAnsi="TH SarabunPSK" w:cs="TH SarabunPSK" w:hint="cs"/>
          <w:cs/>
        </w:rPr>
        <w:t>)</w:t>
      </w:r>
      <w:r w:rsidR="00747542" w:rsidRPr="001F15B9">
        <w:rPr>
          <w:rFonts w:ascii="TH SarabunPSK" w:hAnsi="TH SarabunPSK" w:cs="TH SarabunPSK" w:hint="cs"/>
          <w:cs/>
        </w:rPr>
        <w:t xml:space="preserve"> </w:t>
      </w:r>
      <w:r w:rsidR="008A0383" w:rsidRPr="001F15B9">
        <w:rPr>
          <w:rFonts w:ascii="TH SarabunPSK" w:hAnsi="TH SarabunPSK" w:cs="TH SarabunPSK" w:hint="cs"/>
          <w:szCs w:val="24"/>
          <w:cs/>
        </w:rPr>
        <w:t xml:space="preserve">                                                                                                                </w:t>
      </w:r>
      <w:r w:rsidR="0014143B" w:rsidRPr="001F15B9">
        <w:rPr>
          <w:rFonts w:ascii="TH SarabunPSK" w:hAnsi="TH SarabunPSK" w:cs="TH SarabunPSK" w:hint="cs"/>
          <w:szCs w:val="24"/>
          <w:cs/>
        </w:rPr>
        <w:t xml:space="preserve">                               </w:t>
      </w:r>
      <w:r w:rsidR="00FE402E" w:rsidRPr="001F15B9">
        <w:rPr>
          <w:rFonts w:ascii="TH SarabunPSK" w:hAnsi="TH SarabunPSK" w:cs="TH SarabunPSK" w:hint="cs"/>
          <w:szCs w:val="24"/>
          <w:cs/>
        </w:rPr>
        <w:t xml:space="preserve">                             </w:t>
      </w:r>
      <w:r w:rsidR="001F15B9">
        <w:rPr>
          <w:rFonts w:ascii="TH SarabunPSK" w:hAnsi="TH SarabunPSK" w:cs="TH SarabunPSK" w:hint="cs"/>
          <w:szCs w:val="24"/>
          <w:cs/>
        </w:rPr>
        <w:t xml:space="preserve">                              </w:t>
      </w:r>
      <w:r w:rsidRPr="001F15B9">
        <w:rPr>
          <w:rFonts w:ascii="TH SarabunPSK" w:hAnsi="TH SarabunPSK" w:cs="TH SarabunPSK"/>
          <w:sz w:val="24"/>
          <w:szCs w:val="20"/>
          <w:cs/>
        </w:rPr>
        <w:t xml:space="preserve">หน่วย </w:t>
      </w:r>
      <w:r w:rsidRPr="001F15B9">
        <w:rPr>
          <w:rFonts w:ascii="TH SarabunPSK" w:hAnsi="TH SarabunPSK" w:cs="TH SarabunPSK"/>
          <w:sz w:val="24"/>
          <w:szCs w:val="20"/>
        </w:rPr>
        <w:t xml:space="preserve">: </w:t>
      </w:r>
      <w:r w:rsidRPr="001F15B9">
        <w:rPr>
          <w:rFonts w:ascii="TH SarabunPSK" w:hAnsi="TH SarabunPSK" w:cs="TH SarabunPSK"/>
          <w:sz w:val="24"/>
          <w:szCs w:val="20"/>
          <w:cs/>
        </w:rPr>
        <w:t>ล้านบาท</w:t>
      </w:r>
    </w:p>
    <w:tbl>
      <w:tblPr>
        <w:tblStyle w:val="TableGrid"/>
        <w:tblpPr w:leftFromText="180" w:rightFromText="180" w:vertAnchor="text" w:tblpXSpec="center" w:tblpY="1"/>
        <w:tblOverlap w:val="never"/>
        <w:tblW w:w="8345" w:type="dxa"/>
        <w:tblLayout w:type="fixed"/>
        <w:tblLook w:val="04A0" w:firstRow="1" w:lastRow="0" w:firstColumn="1" w:lastColumn="0" w:noHBand="0" w:noVBand="1"/>
      </w:tblPr>
      <w:tblGrid>
        <w:gridCol w:w="1188"/>
        <w:gridCol w:w="1170"/>
        <w:gridCol w:w="1170"/>
        <w:gridCol w:w="1260"/>
        <w:gridCol w:w="1170"/>
        <w:gridCol w:w="1260"/>
        <w:gridCol w:w="1127"/>
      </w:tblGrid>
      <w:tr w:rsidR="00853516" w:rsidRPr="00CC2877" w:rsidTr="00853516">
        <w:trPr>
          <w:trHeight w:val="240"/>
        </w:trPr>
        <w:tc>
          <w:tcPr>
            <w:tcW w:w="1188" w:type="dxa"/>
            <w:vMerge w:val="restart"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ประเทศ</w:t>
            </w:r>
          </w:p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vMerge w:val="restart"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670"/>
                <w:tab w:val="left" w:pos="1683"/>
                <w:tab w:val="left" w:pos="9639"/>
              </w:tabs>
              <w:spacing w:line="1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170" w:type="dxa"/>
            <w:vMerge w:val="restart"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>2559</w:t>
            </w:r>
          </w:p>
        </w:tc>
        <w:tc>
          <w:tcPr>
            <w:tcW w:w="1260" w:type="dxa"/>
            <w:vMerge w:val="restart"/>
            <w:shd w:val="clear" w:color="auto" w:fill="DAEEF3" w:themeFill="accent5" w:themeFillTint="33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4C7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2560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:rsidR="00853516" w:rsidRPr="00F323CD" w:rsidRDefault="00853516" w:rsidP="00940346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F323CD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    </w:t>
            </w:r>
            <w:r w:rsidRPr="00F323CD">
              <w:rPr>
                <w:rFonts w:ascii="TH SarabunPSK" w:hAnsi="TH SarabunPSK" w:cs="TH SarabunPSK"/>
                <w:b/>
                <w:bCs/>
                <w:noProof/>
                <w:sz w:val="28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60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:rsidR="00853516" w:rsidRPr="00F323CD" w:rsidRDefault="00853516" w:rsidP="00940346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F323CD">
              <w:rPr>
                <w:rFonts w:ascii="TH SarabunPSK" w:hAnsi="TH SarabunPSK" w:cs="TH SarabunPSK" w:hint="cs"/>
                <w:b/>
                <w:bCs/>
                <w:noProof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1</w:t>
            </w:r>
          </w:p>
        </w:tc>
        <w:tc>
          <w:tcPr>
            <w:tcW w:w="1127" w:type="dxa"/>
            <w:vMerge w:val="restart"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774C72">
              <w:rPr>
                <w:rFonts w:ascii="TH SarabunPSK" w:hAnsi="TH SarabunPSK" w:cs="TH SarabunPSK"/>
                <w:b/>
                <w:bCs/>
              </w:rPr>
              <w:t>%</w:t>
            </w:r>
            <w:proofErr w:type="spellStart"/>
            <w:r w:rsidRPr="00774C72">
              <w:rPr>
                <w:rFonts w:ascii="TH SarabunPSK" w:hAnsi="TH SarabunPSK" w:cs="TH SarabunPSK"/>
                <w:b/>
                <w:bCs/>
              </w:rPr>
              <w:t>YoY</w:t>
            </w:r>
            <w:proofErr w:type="spellEnd"/>
          </w:p>
        </w:tc>
      </w:tr>
      <w:tr w:rsidR="00853516" w:rsidRPr="00CC2877" w:rsidTr="00853516">
        <w:trPr>
          <w:trHeight w:val="240"/>
        </w:trPr>
        <w:tc>
          <w:tcPr>
            <w:tcW w:w="1188" w:type="dxa"/>
            <w:vMerge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670"/>
                <w:tab w:val="left" w:pos="1683"/>
                <w:tab w:val="left" w:pos="9639"/>
              </w:tabs>
              <w:spacing w:line="1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vMerge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</w:pPr>
          </w:p>
        </w:tc>
        <w:tc>
          <w:tcPr>
            <w:tcW w:w="1260" w:type="dxa"/>
            <w:vMerge/>
            <w:shd w:val="clear" w:color="auto" w:fill="DAEEF3" w:themeFill="accent5" w:themeFillTint="33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0" w:type="dxa"/>
            <w:gridSpan w:val="2"/>
            <w:shd w:val="clear" w:color="auto" w:fill="DAEEF3" w:themeFill="accent5" w:themeFillTint="33"/>
            <w:vAlign w:val="center"/>
          </w:tcPr>
          <w:p w:rsidR="00853516" w:rsidRPr="00F323CD" w:rsidRDefault="00853516" w:rsidP="00940346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(มกราคม-กุมภาพันธ์)</w:t>
            </w:r>
          </w:p>
        </w:tc>
        <w:tc>
          <w:tcPr>
            <w:tcW w:w="1127" w:type="dxa"/>
            <w:vMerge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มาเลเซีย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501,419.87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564,657.27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F84AC6" w:rsidRDefault="00853516" w:rsidP="00F11A0D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85</w:t>
            </w:r>
            <w:r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917.72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6F5929" w:rsidRDefault="00853516" w:rsidP="006F5929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90,643.62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853516" w:rsidRPr="006F5929" w:rsidRDefault="00853516" w:rsidP="00B9076C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F592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2F3E471D" wp14:editId="033AE82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33655</wp:posOffset>
                      </wp:positionV>
                      <wp:extent cx="85090" cy="167005"/>
                      <wp:effectExtent l="19050" t="19050" r="29210" b="23495"/>
                      <wp:wrapNone/>
                      <wp:docPr id="8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318" o:spid="_x0000_s1026" type="#_x0000_t68" style="position:absolute;margin-left:4pt;margin-top:2.65pt;width:6.7pt;height:13.1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BmQAIAAJI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5.50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58,264.33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312,551.93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F84AC6" w:rsidRDefault="00853516" w:rsidP="00F11A0D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47</w:t>
            </w:r>
            <w:r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569.67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6F5929" w:rsidRDefault="00853516" w:rsidP="006F5929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47,506.33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853516" w:rsidRPr="006F5929" w:rsidRDefault="00853516" w:rsidP="00B9076C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1A0D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05E9A226" wp14:editId="6EFE4E3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7620</wp:posOffset>
                      </wp:positionV>
                      <wp:extent cx="90805" cy="161925"/>
                      <wp:effectExtent l="19050" t="0" r="42545" b="47625"/>
                      <wp:wrapNone/>
                      <wp:docPr id="14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19" o:spid="_x0000_s1026" type="#_x0000_t67" style="position:absolute;margin-left:4.45pt;margin-top:.6pt;width:7.15pt;height:12.7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" fillcolor="red"/>
                  </w:pict>
                </mc:Fallback>
              </mc:AlternateContent>
            </w:r>
            <w:r w:rsidRPr="006F5929">
              <w:rPr>
                <w:rFonts w:ascii="TH SarabunPSK" w:hAnsi="TH SarabunPSK" w:cs="TH SarabunPSK" w:hint="cs"/>
                <w:b/>
                <w:bCs/>
                <w:color w:val="C00000"/>
                <w:sz w:val="28"/>
                <w:szCs w:val="28"/>
                <w:cs/>
              </w:rPr>
              <w:t>0.13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43,155.54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252,105.34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F84AC6" w:rsidRDefault="00853516" w:rsidP="00F11A0D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38</w:t>
            </w:r>
            <w:r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348.05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6F5929" w:rsidRDefault="00853516" w:rsidP="006F5929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43,137.29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853516" w:rsidRPr="006F5929" w:rsidRDefault="00853516" w:rsidP="00B9076C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F592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2D0A9C18" wp14:editId="0B12FEF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-3810</wp:posOffset>
                      </wp:positionV>
                      <wp:extent cx="85090" cy="167005"/>
                      <wp:effectExtent l="19050" t="19050" r="29210" b="23495"/>
                      <wp:wrapNone/>
                      <wp:docPr id="16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4.8pt;margin-top:-.3pt;width:6.7pt;height:13.1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12.49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5,108.79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60,446.59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F84AC6" w:rsidRDefault="00853516" w:rsidP="00F11A0D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</w:t>
            </w:r>
            <w:r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221.62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6F5929" w:rsidRDefault="00853516" w:rsidP="006F5929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4,369.04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853516" w:rsidRPr="006F5929" w:rsidRDefault="00853516" w:rsidP="00B9076C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เมียนมา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87,964.53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183,037.54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F84AC6" w:rsidRDefault="00853516" w:rsidP="006F5929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27</w:t>
            </w:r>
            <w:r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925.51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6F5929" w:rsidRDefault="00853516" w:rsidP="006F5929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30,119.19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853516" w:rsidRPr="006F5929" w:rsidRDefault="00853516" w:rsidP="00B9076C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F592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72CB1C32" wp14:editId="7505904A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12700</wp:posOffset>
                      </wp:positionV>
                      <wp:extent cx="85090" cy="167005"/>
                      <wp:effectExtent l="19050" t="19050" r="29210" b="23495"/>
                      <wp:wrapNone/>
                      <wp:docPr id="20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6.55pt;margin-top:1pt;width:6.7pt;height:13.1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" fillcolor="#00b050">
                      <v:textbox style="layout-flow:vertical-ideographic"/>
                    </v:shape>
                  </w:pict>
                </mc:Fallback>
              </mc:AlternateContent>
            </w:r>
            <w:r w:rsidRPr="006F5929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7.86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109,339.84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107,681.01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F84AC6" w:rsidRDefault="00853516" w:rsidP="006F5929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20</w:t>
            </w:r>
            <w:r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130.41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6F5929" w:rsidRDefault="00853516" w:rsidP="006F5929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16,709.94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853516" w:rsidRPr="006F5929" w:rsidRDefault="00853516" w:rsidP="006F5929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F5929"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</w:rPr>
              <w:t>-1</w:t>
            </w:r>
            <w:r w:rsidRPr="006F5929">
              <w:rPr>
                <w:rFonts w:ascii="TH SarabunPSK" w:hAnsi="TH SarabunPSK" w:cs="TH SarabunPSK" w:hint="cs"/>
                <w:b/>
                <w:bCs/>
                <w:color w:val="C00000"/>
                <w:sz w:val="28"/>
                <w:szCs w:val="28"/>
                <w:cs/>
              </w:rPr>
              <w:t>6.99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8,624.69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75,356.53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F84AC6" w:rsidRDefault="00853516" w:rsidP="006F5929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  <w:r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795.10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6F5929" w:rsidRDefault="00853516" w:rsidP="006F5929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13,409.25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853516" w:rsidRPr="006F5929" w:rsidRDefault="00853516" w:rsidP="006F5929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F592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717D56E6" wp14:editId="707BA4AC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15875</wp:posOffset>
                      </wp:positionV>
                      <wp:extent cx="85090" cy="167005"/>
                      <wp:effectExtent l="19050" t="19050" r="29210" b="23495"/>
                      <wp:wrapNone/>
                      <wp:docPr id="21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5.7pt;margin-top:1.25pt;width:6.7pt;height:13.1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O+QAIAAJM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72.02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30,715.15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32,324.48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F84AC6" w:rsidRDefault="00853516" w:rsidP="006F5929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12</w:t>
            </w:r>
            <w:r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335.31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6F5929" w:rsidRDefault="00853516" w:rsidP="006F5929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3,300.69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853516" w:rsidRPr="00F11A0D" w:rsidRDefault="00853516" w:rsidP="00B9076C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907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สปป.ลาว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202,906.79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203,330.86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F84AC6" w:rsidRDefault="00853516" w:rsidP="003F24EC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30</w:t>
            </w:r>
            <w:r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438.71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3F24EC" w:rsidRDefault="00853516" w:rsidP="003F24EC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24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34,165.91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853516" w:rsidRPr="003F24EC" w:rsidRDefault="00853516" w:rsidP="003F24EC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526942B5" wp14:editId="2B310D12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24765</wp:posOffset>
                      </wp:positionV>
                      <wp:extent cx="85090" cy="167005"/>
                      <wp:effectExtent l="19050" t="19050" r="29210" b="23495"/>
                      <wp:wrapNone/>
                      <wp:docPr id="15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5" o:spid="_x0000_s1026" type="#_x0000_t68" style="position:absolute;margin-left:5.15pt;margin-top:1.95pt;width:6.7pt;height:13.1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" fillcolor="#00b050">
                      <v:textbox style="layout-flow:vertical-ideographic"/>
                    </v:shape>
                  </w:pict>
                </mc:Fallback>
              </mc:AlternateContent>
            </w:r>
            <w:r w:rsidRPr="003F24EC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12.24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36,419.50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127,871.98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F84AC6" w:rsidRDefault="00853516" w:rsidP="003F24EC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21</w:t>
            </w:r>
            <w:r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305.53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3F24EC" w:rsidRDefault="00853516" w:rsidP="003F24EC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24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20,261.01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853516" w:rsidRPr="003F24EC" w:rsidRDefault="00853516" w:rsidP="003F24EC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13CF33EC" wp14:editId="0F07AA0C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31750</wp:posOffset>
                      </wp:positionV>
                      <wp:extent cx="90805" cy="161925"/>
                      <wp:effectExtent l="19050" t="0" r="42545" b="47625"/>
                      <wp:wrapNone/>
                      <wp:docPr id="19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9" o:spid="_x0000_s1026" type="#_x0000_t67" style="position:absolute;margin-left:5.15pt;margin-top:2.5pt;width:7.15pt;height:12.7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" fillcolor="red"/>
                  </w:pict>
                </mc:Fallback>
              </mc:AlternateContent>
            </w:r>
            <w:r w:rsidRPr="003F24EC"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</w:rPr>
              <w:t>-</w:t>
            </w:r>
            <w:r w:rsidRPr="003F24EC">
              <w:rPr>
                <w:rFonts w:ascii="TH SarabunPSK" w:hAnsi="TH SarabunPSK" w:cs="TH SarabunPSK" w:hint="cs"/>
                <w:b/>
                <w:bCs/>
                <w:color w:val="C00000"/>
                <w:sz w:val="28"/>
                <w:szCs w:val="28"/>
                <w:cs/>
              </w:rPr>
              <w:t>4.90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6,487.29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75,458.88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F84AC6" w:rsidRDefault="00853516" w:rsidP="003F24EC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</w:t>
            </w:r>
            <w:r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133.18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3F24EC" w:rsidRDefault="00853516" w:rsidP="003F24EC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24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13,904.90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853516" w:rsidRPr="003F24EC" w:rsidRDefault="00853516" w:rsidP="003F24EC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34134283" wp14:editId="61EB5F4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21590</wp:posOffset>
                      </wp:positionV>
                      <wp:extent cx="85090" cy="167005"/>
                      <wp:effectExtent l="19050" t="19050" r="29210" b="23495"/>
                      <wp:wrapNone/>
                      <wp:docPr id="12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5" o:spid="_x0000_s1026" type="#_x0000_t68" style="position:absolute;margin-left:5.95pt;margin-top:1.7pt;width:6.7pt;height:13.1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" fillcolor="#00b050">
                      <v:textbox style="layout-flow:vertical-ideographic"/>
                    </v:shape>
                  </w:pict>
                </mc:Fallback>
              </mc:AlternateContent>
            </w:r>
            <w:r w:rsidRPr="003F24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52</w:t>
            </w:r>
            <w:r w:rsidRPr="003F24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3F24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9,932.21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52,413.10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F84AC6" w:rsidRDefault="00853516" w:rsidP="003F24EC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12</w:t>
            </w:r>
            <w:r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172.35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3F24EC" w:rsidRDefault="00853516" w:rsidP="003F24EC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24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6,356.11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853516" w:rsidRPr="003F24EC" w:rsidRDefault="00853516" w:rsidP="00B9076C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กัมพูชา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121,098.01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125,364.14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F84AC6" w:rsidRDefault="00853516" w:rsidP="003F24EC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22</w:t>
            </w:r>
            <w:r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451.29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3F24EC" w:rsidRDefault="00853516" w:rsidP="003F24EC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24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24,330.08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853516" w:rsidRPr="003F24EC" w:rsidRDefault="00853516" w:rsidP="00F84AC6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1DB1F4EA" wp14:editId="4F0D869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18415</wp:posOffset>
                      </wp:positionV>
                      <wp:extent cx="85090" cy="167005"/>
                      <wp:effectExtent l="19050" t="19050" r="29210" b="23495"/>
                      <wp:wrapNone/>
                      <wp:docPr id="5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4.1pt;margin-top:1.45pt;width:6.7pt;height:13.1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5kQAIAAJI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Pr="003F24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8.37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E5DFEC" w:themeFill="accent4" w:themeFillTint="33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101,421.71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101,821.92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F84AC6" w:rsidRDefault="00853516" w:rsidP="003F24EC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16</w:t>
            </w:r>
            <w:r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444.56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3F24EC" w:rsidRDefault="00853516" w:rsidP="003F24EC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24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18,162.01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853516" w:rsidRPr="003F24EC" w:rsidRDefault="00853516" w:rsidP="003F24EC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54F1BABB" wp14:editId="58956A4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19050</wp:posOffset>
                      </wp:positionV>
                      <wp:extent cx="85090" cy="167005"/>
                      <wp:effectExtent l="19050" t="19050" r="29210" b="23495"/>
                      <wp:wrapNone/>
                      <wp:docPr id="13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4.2pt;margin-top:1.5pt;width:6.7pt;height:13.1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Pr="003F24EC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</w:t>
            </w: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t>0.</w:t>
            </w:r>
            <w:r w:rsidRPr="003F24EC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44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E5DFEC" w:themeFill="accent4" w:themeFillTint="33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9,676.30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23,542.22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F84AC6" w:rsidRDefault="00853516" w:rsidP="003F24EC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006.73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3F24EC" w:rsidRDefault="00853516" w:rsidP="003F24EC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24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6,168.07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853516" w:rsidRPr="003F24EC" w:rsidRDefault="00853516" w:rsidP="003F24EC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771B1788" wp14:editId="6562B24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23495</wp:posOffset>
                      </wp:positionV>
                      <wp:extent cx="85090" cy="167005"/>
                      <wp:effectExtent l="19050" t="19050" r="29210" b="23495"/>
                      <wp:wrapNone/>
                      <wp:docPr id="9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6pt;margin-top:1.85pt;width:6.7pt;height:13.1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VNQAIAAJI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" fillcolor="#00b050">
                      <v:textbox style="layout-flow:vertical-ideographic"/>
                    </v:shape>
                  </w:pict>
                </mc:Fallback>
              </mc:AlternateContent>
            </w:r>
            <w:r w:rsidRPr="003F24EC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2.69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E5DFEC" w:themeFill="accent4" w:themeFillTint="33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81,745.41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78,279.70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F84AC6" w:rsidRDefault="00853516" w:rsidP="003F24EC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</w:t>
            </w:r>
            <w:r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437.83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3F24EC" w:rsidRDefault="00853516" w:rsidP="003F24EC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24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11,993.94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853516" w:rsidRPr="003F24EC" w:rsidRDefault="00853516" w:rsidP="00B9076C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highlight w:val="yellow"/>
                <w:cs/>
              </w:rPr>
            </w:pPr>
          </w:p>
        </w:tc>
      </w:tr>
    </w:tbl>
    <w:p w:rsidR="00FE402E" w:rsidRDefault="00115174" w:rsidP="00FE402E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24" w:lineRule="auto"/>
        <w:ind w:left="426" w:right="-23" w:hanging="1418"/>
        <w:contextualSpacing w:val="0"/>
        <w:rPr>
          <w:rFonts w:ascii="TH SarabunPSK" w:hAnsi="TH SarabunPSK" w:cs="TH SarabunPSK"/>
          <w:color w:val="C00000"/>
          <w:sz w:val="24"/>
          <w:szCs w:val="24"/>
        </w:rPr>
      </w:pPr>
      <w:r w:rsidRPr="00CC2877">
        <w:rPr>
          <w:rFonts w:ascii="TH SarabunPSK" w:hAnsi="TH SarabunPSK" w:cs="TH SarabunPSK" w:hint="cs"/>
          <w:color w:val="C00000"/>
          <w:sz w:val="28"/>
          <w:szCs w:val="28"/>
          <w:cs/>
        </w:rPr>
        <w:t xml:space="preserve"> </w:t>
      </w:r>
      <w:r w:rsidR="00D34367" w:rsidRPr="00CC2877">
        <w:rPr>
          <w:rFonts w:ascii="TH SarabunPSK" w:hAnsi="TH SarabunPSK" w:cs="TH SarabunPSK"/>
          <w:color w:val="C00000"/>
          <w:sz w:val="28"/>
          <w:szCs w:val="28"/>
          <w:cs/>
        </w:rPr>
        <w:br w:type="textWrapping" w:clear="all"/>
      </w:r>
      <w:r w:rsidRPr="00CC2877">
        <w:rPr>
          <w:rFonts w:ascii="TH SarabunPSK" w:hAnsi="TH SarabunPSK" w:cs="TH SarabunPSK" w:hint="cs"/>
          <w:color w:val="C00000"/>
          <w:sz w:val="24"/>
          <w:szCs w:val="24"/>
          <w:cs/>
        </w:rPr>
        <w:t xml:space="preserve">  </w:t>
      </w:r>
    </w:p>
    <w:p w:rsidR="00A02598" w:rsidRDefault="00FE402E" w:rsidP="00115174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180" w:lineRule="auto"/>
        <w:ind w:left="426" w:right="-23" w:hanging="1418"/>
        <w:contextualSpacing w:val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color w:val="C00000"/>
          <w:sz w:val="24"/>
          <w:szCs w:val="24"/>
          <w:cs/>
        </w:rPr>
        <w:t xml:space="preserve">                             </w:t>
      </w:r>
      <w:r w:rsidR="00A7037F" w:rsidRPr="004E171C">
        <w:rPr>
          <w:rFonts w:ascii="TH SarabunPSK" w:hAnsi="TH SarabunPSK" w:cs="TH SarabunPSK"/>
          <w:sz w:val="24"/>
          <w:szCs w:val="24"/>
          <w:cs/>
        </w:rPr>
        <w:t>ที่มา</w:t>
      </w:r>
      <w:r w:rsidR="00A7037F" w:rsidRPr="004E171C">
        <w:rPr>
          <w:rFonts w:ascii="TH SarabunPSK" w:hAnsi="TH SarabunPSK" w:cs="TH SarabunPSK"/>
          <w:sz w:val="24"/>
          <w:szCs w:val="24"/>
        </w:rPr>
        <w:t xml:space="preserve"> : </w:t>
      </w:r>
      <w:r w:rsidR="003605BC" w:rsidRPr="004E171C">
        <w:rPr>
          <w:rFonts w:ascii="TH SarabunPSK" w:hAnsi="TH SarabunPSK" w:cs="TH SarabunPSK"/>
          <w:sz w:val="24"/>
          <w:szCs w:val="24"/>
          <w:cs/>
        </w:rPr>
        <w:t xml:space="preserve">ศูนย์เทคโนโลยีสารสนเทศและการสื่อสาร </w:t>
      </w:r>
      <w:r w:rsidR="00A7037F" w:rsidRPr="004E171C">
        <w:rPr>
          <w:rFonts w:ascii="TH SarabunPSK" w:hAnsi="TH SarabunPSK" w:cs="TH SarabunPSK"/>
          <w:sz w:val="24"/>
          <w:szCs w:val="24"/>
          <w:cs/>
        </w:rPr>
        <w:t>กรมการค้าต่างประเทศ โดยความร่วมมือจากกรมศุลกากร</w:t>
      </w:r>
    </w:p>
    <w:p w:rsidR="00853516" w:rsidRDefault="00853516" w:rsidP="00115174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180" w:lineRule="auto"/>
        <w:ind w:left="426" w:right="-23" w:hanging="1418"/>
        <w:contextualSpacing w:val="0"/>
        <w:rPr>
          <w:rFonts w:ascii="TH SarabunPSK" w:hAnsi="TH SarabunPSK" w:cs="TH SarabunPSK"/>
          <w:sz w:val="24"/>
          <w:szCs w:val="24"/>
        </w:rPr>
      </w:pPr>
    </w:p>
    <w:p w:rsidR="00853516" w:rsidRPr="004E171C" w:rsidRDefault="00853516" w:rsidP="00115174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180" w:lineRule="auto"/>
        <w:ind w:left="426" w:right="-23" w:hanging="1418"/>
        <w:contextualSpacing w:val="0"/>
        <w:rPr>
          <w:rFonts w:ascii="TH SarabunPSK" w:hAnsi="TH SarabunPSK" w:cs="TH SarabunPSK"/>
          <w:sz w:val="24"/>
          <w:szCs w:val="24"/>
        </w:rPr>
      </w:pPr>
    </w:p>
    <w:p w:rsidR="00343DD0" w:rsidRPr="005F23FB" w:rsidRDefault="006D4155" w:rsidP="005F23FB">
      <w:pPr>
        <w:pStyle w:val="ListParagraph"/>
        <w:tabs>
          <w:tab w:val="left" w:pos="0"/>
          <w:tab w:val="left" w:pos="1843"/>
          <w:tab w:val="left" w:pos="8080"/>
          <w:tab w:val="left" w:pos="9639"/>
          <w:tab w:val="left" w:pos="9781"/>
          <w:tab w:val="left" w:pos="10348"/>
        </w:tabs>
        <w:spacing w:before="120" w:line="204" w:lineRule="auto"/>
        <w:ind w:left="1418" w:right="-23" w:hanging="1418"/>
        <w:contextualSpacing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F23FB">
        <w:rPr>
          <w:rFonts w:ascii="TH SarabunPSK" w:hAnsi="TH SarabunPSK" w:cs="TH SarabunPSK"/>
          <w:b/>
          <w:bCs/>
          <w:sz w:val="36"/>
          <w:szCs w:val="36"/>
          <w:cs/>
        </w:rPr>
        <w:t>เมื่อเปรียบเทียบกับช่วงเดียวกันของปี 25</w:t>
      </w:r>
      <w:r w:rsidR="00E57E94" w:rsidRPr="005F23FB">
        <w:rPr>
          <w:rFonts w:ascii="TH SarabunPSK" w:hAnsi="TH SarabunPSK" w:cs="TH SarabunPSK"/>
          <w:b/>
          <w:bCs/>
          <w:sz w:val="36"/>
          <w:szCs w:val="36"/>
        </w:rPr>
        <w:t>60</w:t>
      </w:r>
      <w:r w:rsidR="003832FD" w:rsidRPr="005F23FB">
        <w:rPr>
          <w:rFonts w:ascii="TH SarabunPSK" w:hAnsi="TH SarabunPSK" w:cs="TH SarabunPSK"/>
          <w:b/>
          <w:bCs/>
          <w:sz w:val="36"/>
          <w:szCs w:val="36"/>
        </w:rPr>
        <w:t>-256</w:t>
      </w:r>
      <w:r w:rsidR="00E57E94" w:rsidRPr="005F23FB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E57E94" w:rsidRPr="005F23FB">
        <w:rPr>
          <w:rFonts w:ascii="TH SarabunPSK" w:hAnsi="TH SarabunPSK" w:cs="TH SarabunPSK" w:hint="cs"/>
          <w:b/>
          <w:bCs/>
          <w:sz w:val="36"/>
          <w:szCs w:val="36"/>
          <w:cs/>
        </w:rPr>
        <w:t>(มกราคม)</w:t>
      </w:r>
      <w:r w:rsidR="003832FD" w:rsidRPr="005F23F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7130E" w:rsidRPr="005F23FB" w:rsidRDefault="00343DD0" w:rsidP="005F23FB">
      <w:pPr>
        <w:pStyle w:val="ListParagraph"/>
        <w:tabs>
          <w:tab w:val="left" w:pos="0"/>
          <w:tab w:val="left" w:pos="1843"/>
          <w:tab w:val="left" w:pos="8080"/>
          <w:tab w:val="left" w:pos="9639"/>
          <w:tab w:val="left" w:pos="9781"/>
          <w:tab w:val="left" w:pos="10348"/>
        </w:tabs>
        <w:spacing w:line="204" w:lineRule="auto"/>
        <w:ind w:left="1418" w:right="-23" w:hanging="698"/>
        <w:contextualSpacing w:val="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5F23FB">
        <w:rPr>
          <w:rFonts w:ascii="TH SarabunPSK" w:hAnsi="TH SarabunPSK" w:cs="TH SarabunPSK"/>
          <w:b/>
          <w:bCs/>
          <w:i/>
          <w:iCs/>
          <w:sz w:val="24"/>
          <w:szCs w:val="32"/>
          <w:u w:val="single"/>
          <w:cs/>
        </w:rPr>
        <w:t xml:space="preserve">ภาวะการค้าชายแดนไทย </w:t>
      </w:r>
      <w:r w:rsidRPr="005F23FB">
        <w:rPr>
          <w:rFonts w:ascii="TH SarabunPSK" w:hAnsi="TH SarabunPSK" w:cs="TH SarabunPSK"/>
          <w:b/>
          <w:bCs/>
          <w:i/>
          <w:iCs/>
          <w:sz w:val="24"/>
          <w:szCs w:val="32"/>
          <w:u w:val="single"/>
        </w:rPr>
        <w:t>–</w:t>
      </w:r>
      <w:r w:rsidRPr="005F23FB">
        <w:rPr>
          <w:rFonts w:ascii="TH SarabunPSK" w:hAnsi="TH SarabunPSK" w:cs="TH SarabunPSK"/>
          <w:b/>
          <w:bCs/>
          <w:i/>
          <w:iCs/>
          <w:sz w:val="24"/>
          <w:szCs w:val="32"/>
          <w:u w:val="single"/>
          <w:cs/>
        </w:rPr>
        <w:t xml:space="preserve"> </w:t>
      </w:r>
      <w:r w:rsidRPr="005F23FB">
        <w:rPr>
          <w:rFonts w:ascii="TH SarabunPSK" w:hAnsi="TH SarabunPSK" w:cs="TH SarabunPSK" w:hint="cs"/>
          <w:b/>
          <w:bCs/>
          <w:i/>
          <w:iCs/>
          <w:sz w:val="24"/>
          <w:szCs w:val="32"/>
          <w:u w:val="single"/>
          <w:cs/>
        </w:rPr>
        <w:t>มาเลเซีย</w:t>
      </w:r>
      <w:r w:rsidR="006D4155" w:rsidRPr="005F23FB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                                                           </w:t>
      </w:r>
    </w:p>
    <w:p w:rsidR="00F6195D" w:rsidRPr="005F23FB" w:rsidRDefault="00F6195D" w:rsidP="005F23FB">
      <w:pPr>
        <w:tabs>
          <w:tab w:val="left" w:pos="709"/>
          <w:tab w:val="left" w:pos="1134"/>
          <w:tab w:val="left" w:pos="9639"/>
        </w:tabs>
        <w:spacing w:after="100" w:afterAutospacing="1" w:line="228" w:lineRule="auto"/>
        <w:ind w:left="-288" w:right="662"/>
        <w:jc w:val="thaiDistribute"/>
        <w:rPr>
          <w:rFonts w:ascii="TH SarabunPSK" w:hAnsi="TH SarabunPSK" w:cs="TH SarabunPSK"/>
          <w:b/>
          <w:bCs/>
        </w:rPr>
      </w:pPr>
      <w:r w:rsidRPr="005F23FB">
        <w:rPr>
          <w:rFonts w:ascii="TH SarabunPSK" w:hAnsi="TH SarabunPSK" w:cs="TH SarabunPSK"/>
          <w:b/>
          <w:bCs/>
          <w:spacing w:val="-4"/>
          <w:cs/>
        </w:rPr>
        <w:t>ใน</w:t>
      </w:r>
      <w:r w:rsidRPr="005F23FB">
        <w:rPr>
          <w:rFonts w:ascii="TH SarabunPSK" w:hAnsi="TH SarabunPSK" w:cs="TH SarabunPSK" w:hint="cs"/>
          <w:b/>
          <w:bCs/>
          <w:spacing w:val="-4"/>
          <w:cs/>
        </w:rPr>
        <w:t xml:space="preserve">เดือนกุมภาพันธ์ </w:t>
      </w:r>
      <w:r w:rsidRPr="005F23FB">
        <w:rPr>
          <w:rFonts w:ascii="TH SarabunPSK" w:hAnsi="TH SarabunPSK" w:cs="TH SarabunPSK"/>
          <w:b/>
          <w:bCs/>
          <w:spacing w:val="-4"/>
          <w:cs/>
        </w:rPr>
        <w:t>256</w:t>
      </w:r>
      <w:r w:rsidRPr="005F23FB">
        <w:rPr>
          <w:rFonts w:ascii="TH SarabunPSK" w:hAnsi="TH SarabunPSK" w:cs="TH SarabunPSK" w:hint="cs"/>
          <w:b/>
          <w:bCs/>
          <w:spacing w:val="-4"/>
          <w:cs/>
        </w:rPr>
        <w:t>1</w:t>
      </w:r>
      <w:r w:rsidRPr="005F23FB">
        <w:rPr>
          <w:rFonts w:ascii="TH SarabunPSK" w:hAnsi="TH SarabunPSK" w:cs="TH SarabunPSK" w:hint="cs"/>
          <w:spacing w:val="-4"/>
          <w:cs/>
        </w:rPr>
        <w:t xml:space="preserve"> </w:t>
      </w:r>
      <w:r w:rsidRPr="005F23FB">
        <w:rPr>
          <w:rFonts w:ascii="TH SarabunPSK" w:hAnsi="TH SarabunPSK" w:cs="TH SarabunPSK"/>
          <w:spacing w:val="-4"/>
          <w:cs/>
        </w:rPr>
        <w:t xml:space="preserve">มีมูลค่าการค้ารวม </w:t>
      </w:r>
      <w:r w:rsidRPr="005F23FB">
        <w:rPr>
          <w:rFonts w:ascii="TH SarabunPSK" w:hAnsi="TH SarabunPSK" w:cs="TH SarabunPSK" w:hint="cs"/>
          <w:spacing w:val="-4"/>
          <w:cs/>
        </w:rPr>
        <w:t>41</w:t>
      </w:r>
      <w:r w:rsidRPr="005F23FB">
        <w:rPr>
          <w:rFonts w:ascii="TH SarabunPSK" w:hAnsi="TH SarabunPSK" w:cs="TH SarabunPSK"/>
          <w:spacing w:val="-4"/>
        </w:rPr>
        <w:t xml:space="preserve">,727.12 </w:t>
      </w:r>
      <w:r w:rsidRPr="005F23FB">
        <w:rPr>
          <w:rFonts w:ascii="TH SarabunPSK" w:hAnsi="TH SarabunPSK" w:cs="TH SarabunPSK"/>
          <w:spacing w:val="-4"/>
          <w:cs/>
        </w:rPr>
        <w:t>ล้านบาท</w:t>
      </w:r>
      <w:r w:rsidRPr="005F23FB">
        <w:rPr>
          <w:rFonts w:ascii="TH SarabunPSK" w:hAnsi="TH SarabunPSK" w:cs="TH SarabunPSK" w:hint="cs"/>
          <w:spacing w:val="-4"/>
          <w:cs/>
        </w:rPr>
        <w:t xml:space="preserve"> </w:t>
      </w:r>
      <w:r w:rsidRPr="005F23FB">
        <w:rPr>
          <w:rFonts w:ascii="TH SarabunPSK" w:hAnsi="TH SarabunPSK" w:cs="TH SarabunPSK"/>
          <w:spacing w:val="-4"/>
          <w:cs/>
        </w:rPr>
        <w:t>เทียบกับ</w:t>
      </w:r>
      <w:r w:rsidRPr="005F23FB">
        <w:rPr>
          <w:rFonts w:ascii="TH SarabunPSK" w:hAnsi="TH SarabunPSK" w:cs="TH SarabunPSK" w:hint="cs"/>
          <w:spacing w:val="-4"/>
          <w:cs/>
        </w:rPr>
        <w:t>ช่วงเดียวกันของ</w:t>
      </w:r>
      <w:r w:rsidRPr="005F23FB">
        <w:rPr>
          <w:rFonts w:ascii="TH SarabunPSK" w:hAnsi="TH SarabunPSK" w:cs="TH SarabunPSK"/>
          <w:spacing w:val="-4"/>
          <w:cs/>
        </w:rPr>
        <w:t xml:space="preserve">ปีก่อนที่มีมูลค่า </w:t>
      </w:r>
      <w:r w:rsidRPr="005F23FB">
        <w:rPr>
          <w:rFonts w:ascii="TH SarabunPSK" w:hAnsi="TH SarabunPSK" w:cs="TH SarabunPSK" w:hint="cs"/>
          <w:spacing w:val="-4"/>
          <w:cs/>
        </w:rPr>
        <w:t>47</w:t>
      </w:r>
      <w:r w:rsidRPr="005F23FB">
        <w:rPr>
          <w:rFonts w:ascii="TH SarabunPSK" w:hAnsi="TH SarabunPSK" w:cs="TH SarabunPSK"/>
          <w:spacing w:val="-4"/>
        </w:rPr>
        <w:t xml:space="preserve">,361.41 </w:t>
      </w:r>
      <w:r w:rsidRPr="005F23FB">
        <w:rPr>
          <w:rFonts w:ascii="TH SarabunPSK" w:hAnsi="TH SarabunPSK" w:cs="TH SarabunPSK"/>
          <w:spacing w:val="-4"/>
          <w:cs/>
        </w:rPr>
        <w:t xml:space="preserve">ล้านบาท  </w:t>
      </w:r>
      <w:r w:rsidRPr="005F23FB">
        <w:rPr>
          <w:rFonts w:ascii="TH SarabunPSK" w:hAnsi="TH SarabunPSK" w:cs="TH SarabunPSK" w:hint="cs"/>
          <w:b/>
          <w:bCs/>
          <w:spacing w:val="-4"/>
          <w:cs/>
        </w:rPr>
        <w:t>ลดลง</w:t>
      </w:r>
      <w:r w:rsidRPr="005F23FB">
        <w:rPr>
          <w:rFonts w:ascii="TH SarabunPSK" w:hAnsi="TH SarabunPSK" w:cs="TH SarabunPSK"/>
          <w:spacing w:val="-4"/>
          <w:cs/>
        </w:rPr>
        <w:t xml:space="preserve">ร้อยละ </w:t>
      </w:r>
      <w:r w:rsidRPr="005F23FB">
        <w:rPr>
          <w:rFonts w:ascii="TH SarabunPSK" w:hAnsi="TH SarabunPSK" w:cs="TH SarabunPSK" w:hint="cs"/>
          <w:spacing w:val="-4"/>
          <w:cs/>
        </w:rPr>
        <w:t>11.90</w:t>
      </w:r>
      <w:r w:rsidRPr="005F23FB">
        <w:rPr>
          <w:rFonts w:ascii="TH SarabunPSK" w:hAnsi="TH SarabunPSK" w:cs="TH SarabunPSK"/>
          <w:spacing w:val="-4"/>
          <w:cs/>
        </w:rPr>
        <w:t>(</w:t>
      </w:r>
      <w:proofErr w:type="spellStart"/>
      <w:r w:rsidRPr="005F23FB">
        <w:rPr>
          <w:rFonts w:ascii="TH SarabunPSK" w:hAnsi="TH SarabunPSK" w:cs="TH SarabunPSK"/>
          <w:spacing w:val="-4"/>
        </w:rPr>
        <w:t>YoY</w:t>
      </w:r>
      <w:proofErr w:type="spellEnd"/>
      <w:r w:rsidRPr="005F23FB">
        <w:rPr>
          <w:rFonts w:ascii="TH SarabunPSK" w:hAnsi="TH SarabunPSK" w:cs="TH SarabunPSK"/>
          <w:spacing w:val="-4"/>
        </w:rPr>
        <w:t xml:space="preserve">)  </w:t>
      </w:r>
      <w:r w:rsidRPr="005F23FB">
        <w:rPr>
          <w:rFonts w:ascii="TH SarabunPSK" w:hAnsi="TH SarabunPSK" w:cs="TH SarabunPSK"/>
          <w:spacing w:val="-4"/>
          <w:cs/>
        </w:rPr>
        <w:t xml:space="preserve">แบ่งเป็นการส่งออกมูลค่า  </w:t>
      </w:r>
      <w:r w:rsidRPr="005F23FB">
        <w:rPr>
          <w:rFonts w:ascii="TH SarabunPSK" w:hAnsi="TH SarabunPSK" w:cs="TH SarabunPSK"/>
          <w:spacing w:val="-4"/>
        </w:rPr>
        <w:t xml:space="preserve">22,175.42 </w:t>
      </w:r>
      <w:r w:rsidRPr="005F23FB">
        <w:rPr>
          <w:rFonts w:ascii="TH SarabunPSK" w:hAnsi="TH SarabunPSK" w:cs="TH SarabunPSK"/>
          <w:spacing w:val="-4"/>
          <w:cs/>
        </w:rPr>
        <w:t>ล้านบาท</w:t>
      </w:r>
      <w:r w:rsidRPr="005F23FB">
        <w:rPr>
          <w:rFonts w:ascii="TH SarabunPSK" w:hAnsi="TH SarabunPSK" w:cs="TH SarabunPSK" w:hint="cs"/>
          <w:b/>
          <w:bCs/>
          <w:spacing w:val="-4"/>
          <w:cs/>
        </w:rPr>
        <w:t xml:space="preserve"> ลดลง</w:t>
      </w:r>
      <w:r w:rsidRPr="005F23FB">
        <w:rPr>
          <w:rFonts w:ascii="TH SarabunPSK" w:hAnsi="TH SarabunPSK" w:cs="TH SarabunPSK"/>
          <w:spacing w:val="-4"/>
          <w:cs/>
        </w:rPr>
        <w:t>ร้อยละ</w:t>
      </w:r>
      <w:r w:rsidRPr="005F23FB">
        <w:rPr>
          <w:rFonts w:ascii="TH SarabunPSK" w:hAnsi="TH SarabunPSK" w:cs="TH SarabunPSK" w:hint="cs"/>
          <w:spacing w:val="-4"/>
          <w:cs/>
        </w:rPr>
        <w:t xml:space="preserve"> 15.01</w:t>
      </w:r>
      <w:r w:rsidRPr="005F23FB">
        <w:rPr>
          <w:rFonts w:ascii="TH SarabunPSK" w:hAnsi="TH SarabunPSK" w:cs="TH SarabunPSK"/>
          <w:spacing w:val="-4"/>
          <w:cs/>
        </w:rPr>
        <w:t>(</w:t>
      </w:r>
      <w:proofErr w:type="spellStart"/>
      <w:r w:rsidRPr="005F23FB">
        <w:rPr>
          <w:rFonts w:ascii="TH SarabunPSK" w:hAnsi="TH SarabunPSK" w:cs="TH SarabunPSK"/>
          <w:spacing w:val="-4"/>
        </w:rPr>
        <w:t>YoY</w:t>
      </w:r>
      <w:proofErr w:type="spellEnd"/>
      <w:r w:rsidRPr="005F23FB">
        <w:rPr>
          <w:rFonts w:ascii="TH SarabunPSK" w:hAnsi="TH SarabunPSK" w:cs="TH SarabunPSK"/>
          <w:spacing w:val="-4"/>
        </w:rPr>
        <w:t xml:space="preserve">)     </w:t>
      </w:r>
      <w:r w:rsidRPr="005F23FB">
        <w:rPr>
          <w:rFonts w:ascii="TH SarabunPSK" w:hAnsi="TH SarabunPSK" w:cs="TH SarabunPSK"/>
          <w:spacing w:val="-4"/>
          <w:cs/>
        </w:rPr>
        <w:t>และการนำเข้ามูลค่า</w:t>
      </w:r>
      <w:r w:rsidRPr="005F23FB">
        <w:rPr>
          <w:rFonts w:ascii="TH SarabunPSK" w:hAnsi="TH SarabunPSK" w:cs="TH SarabunPSK" w:hint="cs"/>
          <w:spacing w:val="-4"/>
          <w:cs/>
        </w:rPr>
        <w:t xml:space="preserve"> </w:t>
      </w:r>
      <w:r w:rsidRPr="005F23FB">
        <w:rPr>
          <w:rFonts w:ascii="TH SarabunPSK" w:hAnsi="TH SarabunPSK" w:cs="TH SarabunPSK"/>
          <w:spacing w:val="-4"/>
        </w:rPr>
        <w:t xml:space="preserve">19,551.70 </w:t>
      </w:r>
      <w:r w:rsidRPr="005F23FB">
        <w:rPr>
          <w:rFonts w:ascii="TH SarabunPSK" w:hAnsi="TH SarabunPSK" w:cs="TH SarabunPSK"/>
          <w:spacing w:val="-4"/>
          <w:cs/>
        </w:rPr>
        <w:t xml:space="preserve">ล้านบาท  </w:t>
      </w:r>
      <w:r w:rsidRPr="005F23FB">
        <w:rPr>
          <w:rFonts w:ascii="TH SarabunPSK" w:hAnsi="TH SarabunPSK" w:cs="TH SarabunPSK" w:hint="cs"/>
          <w:b/>
          <w:bCs/>
          <w:spacing w:val="-4"/>
          <w:cs/>
        </w:rPr>
        <w:t>ลดลง</w:t>
      </w:r>
      <w:r w:rsidRPr="005F23FB">
        <w:rPr>
          <w:rFonts w:ascii="TH SarabunPSK" w:hAnsi="TH SarabunPSK" w:cs="TH SarabunPSK"/>
          <w:spacing w:val="-4"/>
          <w:cs/>
        </w:rPr>
        <w:t xml:space="preserve">ร้อยละ </w:t>
      </w:r>
      <w:r w:rsidRPr="005F23FB">
        <w:rPr>
          <w:rFonts w:ascii="TH SarabunPSK" w:hAnsi="TH SarabunPSK" w:cs="TH SarabunPSK" w:hint="cs"/>
          <w:spacing w:val="-4"/>
          <w:cs/>
        </w:rPr>
        <w:t>8.07</w:t>
      </w:r>
      <w:proofErr w:type="spellStart"/>
      <w:r w:rsidRPr="005F23FB">
        <w:rPr>
          <w:rFonts w:ascii="TH SarabunPSK" w:hAnsi="TH SarabunPSK" w:cs="TH SarabunPSK"/>
          <w:spacing w:val="-4"/>
        </w:rPr>
        <w:t>YoY</w:t>
      </w:r>
      <w:proofErr w:type="spellEnd"/>
      <w:r w:rsidRPr="005F23FB">
        <w:rPr>
          <w:rFonts w:ascii="TH SarabunPSK" w:hAnsi="TH SarabunPSK" w:cs="TH SarabunPSK"/>
          <w:spacing w:val="-4"/>
        </w:rPr>
        <w:t xml:space="preserve">) </w:t>
      </w:r>
      <w:r w:rsidRPr="005F23FB">
        <w:rPr>
          <w:rFonts w:ascii="TH SarabunPSK" w:hAnsi="TH SarabunPSK" w:cs="TH SarabunPSK"/>
          <w:spacing w:val="-4"/>
          <w:cs/>
        </w:rPr>
        <w:t xml:space="preserve"> ไทย</w:t>
      </w:r>
      <w:r w:rsidRPr="005F23FB">
        <w:rPr>
          <w:rFonts w:ascii="TH SarabunPSK" w:hAnsi="TH SarabunPSK" w:cs="TH SarabunPSK"/>
          <w:b/>
          <w:bCs/>
          <w:spacing w:val="-4"/>
          <w:cs/>
        </w:rPr>
        <w:t>ได้ดุลการค้า</w:t>
      </w:r>
      <w:r w:rsidRPr="005F23FB">
        <w:rPr>
          <w:rFonts w:ascii="TH SarabunPSK" w:hAnsi="TH SarabunPSK" w:cs="TH SarabunPSK"/>
          <w:spacing w:val="-4"/>
          <w:cs/>
        </w:rPr>
        <w:t xml:space="preserve">  </w:t>
      </w:r>
      <w:r w:rsidRPr="005F23FB">
        <w:rPr>
          <w:rFonts w:ascii="TH SarabunPSK" w:hAnsi="TH SarabunPSK" w:cs="TH SarabunPSK" w:hint="cs"/>
          <w:spacing w:val="-4"/>
          <w:cs/>
        </w:rPr>
        <w:t>2</w:t>
      </w:r>
      <w:r w:rsidRPr="005F23FB">
        <w:rPr>
          <w:rFonts w:ascii="TH SarabunPSK" w:hAnsi="TH SarabunPSK" w:cs="TH SarabunPSK"/>
          <w:spacing w:val="-4"/>
        </w:rPr>
        <w:t xml:space="preserve">,623.72 </w:t>
      </w:r>
      <w:r w:rsidRPr="005F23FB">
        <w:rPr>
          <w:rFonts w:ascii="TH SarabunPSK" w:hAnsi="TH SarabunPSK" w:cs="TH SarabunPSK"/>
          <w:spacing w:val="-4"/>
          <w:cs/>
        </w:rPr>
        <w:t>ล้านบาท</w:t>
      </w:r>
      <w:r w:rsidRPr="005F23FB">
        <w:rPr>
          <w:rFonts w:ascii="TH SarabunPSK" w:hAnsi="TH SarabunPSK" w:cs="TH SarabunPSK"/>
          <w:b/>
          <w:bCs/>
        </w:rPr>
        <w:t xml:space="preserve">                </w:t>
      </w:r>
      <w:r w:rsidRPr="005F23FB">
        <w:rPr>
          <w:rFonts w:ascii="TH SarabunPSK" w:hAnsi="TH SarabunPSK" w:cs="TH SarabunPSK"/>
          <w:b/>
          <w:bCs/>
        </w:rPr>
        <w:tab/>
      </w:r>
    </w:p>
    <w:p w:rsidR="00F6195D" w:rsidRDefault="00F6195D" w:rsidP="005F23FB">
      <w:pPr>
        <w:tabs>
          <w:tab w:val="left" w:pos="709"/>
          <w:tab w:val="left" w:pos="1134"/>
          <w:tab w:val="left" w:pos="9639"/>
        </w:tabs>
        <w:spacing w:after="100" w:afterAutospacing="1" w:line="228" w:lineRule="auto"/>
        <w:ind w:left="-288" w:right="662"/>
        <w:jc w:val="thaiDistribute"/>
        <w:rPr>
          <w:rFonts w:ascii="TH SarabunPSK" w:hAnsi="TH SarabunPSK" w:cs="TH SarabunPSK"/>
        </w:rPr>
      </w:pPr>
      <w:r w:rsidRPr="005F23FB">
        <w:rPr>
          <w:rFonts w:ascii="TH SarabunPSK" w:hAnsi="TH SarabunPSK" w:cs="TH SarabunPSK"/>
          <w:b/>
          <w:bCs/>
        </w:rPr>
        <w:tab/>
      </w:r>
      <w:r w:rsidRPr="005F23FB">
        <w:rPr>
          <w:rFonts w:ascii="TH SarabunPSK" w:hAnsi="TH SarabunPSK" w:cs="TH SarabunPSK" w:hint="cs"/>
          <w:b/>
          <w:bCs/>
          <w:cs/>
        </w:rPr>
        <w:t xml:space="preserve">สำหรับช่วง 2 เดือนแรกของปี 2561(ม.ค.-ก.พ.) </w:t>
      </w:r>
      <w:r w:rsidRPr="005F23FB">
        <w:rPr>
          <w:rFonts w:ascii="TH SarabunPSK" w:hAnsi="TH SarabunPSK" w:cs="TH SarabunPSK" w:hint="cs"/>
          <w:cs/>
        </w:rPr>
        <w:t xml:space="preserve">การค้าชายแดนไทยกับมาเลเซียมีมูลค่าการค้ารวม 90,643.62 ล้านบาท </w:t>
      </w:r>
      <w:r w:rsidRPr="005F23FB">
        <w:rPr>
          <w:rFonts w:ascii="TH SarabunPSK" w:hAnsi="TH SarabunPSK" w:cs="TH SarabunPSK" w:hint="cs"/>
          <w:b/>
          <w:bCs/>
          <w:cs/>
        </w:rPr>
        <w:t>เพิ่มขึ้น</w:t>
      </w:r>
      <w:r w:rsidRPr="005F23FB">
        <w:rPr>
          <w:rFonts w:ascii="TH SarabunPSK" w:hAnsi="TH SarabunPSK" w:cs="TH SarabunPSK" w:hint="cs"/>
          <w:cs/>
        </w:rPr>
        <w:t>ร้อยละ 5.50(</w:t>
      </w:r>
      <w:proofErr w:type="spellStart"/>
      <w:r w:rsidRPr="005F23FB">
        <w:rPr>
          <w:rFonts w:ascii="TH SarabunPSK" w:hAnsi="TH SarabunPSK" w:cs="TH SarabunPSK"/>
        </w:rPr>
        <w:t>YoY</w:t>
      </w:r>
      <w:proofErr w:type="spellEnd"/>
      <w:r w:rsidRPr="005F23FB">
        <w:rPr>
          <w:rFonts w:ascii="TH SarabunPSK" w:hAnsi="TH SarabunPSK" w:cs="TH SarabunPSK" w:hint="cs"/>
          <w:cs/>
        </w:rPr>
        <w:t xml:space="preserve">) โดยการส่งออกมีมูลค่า 47,506.33 ล้านบาท </w:t>
      </w:r>
      <w:r w:rsidRPr="005F23FB">
        <w:rPr>
          <w:rFonts w:ascii="TH SarabunPSK" w:hAnsi="TH SarabunPSK" w:cs="TH SarabunPSK" w:hint="cs"/>
          <w:b/>
          <w:bCs/>
          <w:cs/>
        </w:rPr>
        <w:t>ลดลง</w:t>
      </w:r>
      <w:r w:rsidRPr="005F23FB">
        <w:rPr>
          <w:rFonts w:ascii="TH SarabunPSK" w:hAnsi="TH SarabunPSK" w:cs="TH SarabunPSK" w:hint="cs"/>
          <w:cs/>
        </w:rPr>
        <w:t>ร้อยละ 0.13(</w:t>
      </w:r>
      <w:proofErr w:type="spellStart"/>
      <w:r w:rsidRPr="005F23FB">
        <w:rPr>
          <w:rFonts w:ascii="TH SarabunPSK" w:hAnsi="TH SarabunPSK" w:cs="TH SarabunPSK"/>
        </w:rPr>
        <w:t>YoY</w:t>
      </w:r>
      <w:proofErr w:type="spellEnd"/>
      <w:r w:rsidRPr="005F23FB">
        <w:rPr>
          <w:rFonts w:ascii="TH SarabunPSK" w:hAnsi="TH SarabunPSK" w:cs="TH SarabunPSK" w:hint="cs"/>
          <w:cs/>
        </w:rPr>
        <w:t xml:space="preserve">) และการนำเข้ามีมูลค่า 43,137.29 ล้านบาท </w:t>
      </w:r>
      <w:r w:rsidRPr="005F23FB">
        <w:rPr>
          <w:rFonts w:ascii="TH SarabunPSK" w:hAnsi="TH SarabunPSK" w:cs="TH SarabunPSK" w:hint="cs"/>
          <w:b/>
          <w:bCs/>
          <w:cs/>
        </w:rPr>
        <w:t>เพิ่มขึ้น</w:t>
      </w:r>
      <w:r w:rsidRPr="005F23FB">
        <w:rPr>
          <w:rFonts w:ascii="TH SarabunPSK" w:hAnsi="TH SarabunPSK" w:cs="TH SarabunPSK" w:hint="cs"/>
          <w:cs/>
        </w:rPr>
        <w:t>ร้อยละ 12.49(</w:t>
      </w:r>
      <w:proofErr w:type="spellStart"/>
      <w:r w:rsidRPr="005F23FB">
        <w:rPr>
          <w:rFonts w:ascii="TH SarabunPSK" w:hAnsi="TH SarabunPSK" w:cs="TH SarabunPSK"/>
        </w:rPr>
        <w:t>YoY</w:t>
      </w:r>
      <w:proofErr w:type="spellEnd"/>
      <w:r w:rsidRPr="005F23FB">
        <w:rPr>
          <w:rFonts w:ascii="TH SarabunPSK" w:hAnsi="TH SarabunPSK" w:cs="TH SarabunPSK" w:hint="cs"/>
          <w:cs/>
        </w:rPr>
        <w:t>) ไทย</w:t>
      </w:r>
      <w:r w:rsidRPr="005F23FB">
        <w:rPr>
          <w:rFonts w:ascii="TH SarabunPSK" w:hAnsi="TH SarabunPSK" w:cs="TH SarabunPSK" w:hint="cs"/>
          <w:b/>
          <w:bCs/>
          <w:cs/>
        </w:rPr>
        <w:t xml:space="preserve">ได้ดุลการค้า </w:t>
      </w:r>
      <w:r w:rsidRPr="005F23FB">
        <w:rPr>
          <w:rFonts w:ascii="TH SarabunPSK" w:hAnsi="TH SarabunPSK" w:cs="TH SarabunPSK" w:hint="cs"/>
          <w:cs/>
        </w:rPr>
        <w:t>4,369.04 ล้านบาท</w:t>
      </w:r>
    </w:p>
    <w:p w:rsidR="005F23FB" w:rsidRPr="005F23FB" w:rsidRDefault="005F23FB" w:rsidP="005F23FB">
      <w:pPr>
        <w:tabs>
          <w:tab w:val="left" w:pos="1134"/>
          <w:tab w:val="left" w:pos="1440"/>
        </w:tabs>
        <w:ind w:right="45"/>
        <w:jc w:val="center"/>
        <w:rPr>
          <w:rFonts w:ascii="TH SarabunPSK" w:hAnsi="TH SarabunPSK" w:cs="TH SarabunPSK"/>
          <w:sz w:val="28"/>
          <w:szCs w:val="28"/>
        </w:rPr>
      </w:pPr>
      <w:r w:rsidRPr="005F23FB">
        <w:rPr>
          <w:rFonts w:ascii="TH SarabunPSK" w:hAnsi="TH SarabunPSK" w:cs="TH SarabunPSK"/>
          <w:sz w:val="31"/>
          <w:szCs w:val="31"/>
        </w:rPr>
        <w:lastRenderedPageBreak/>
        <w:t>-3-</w:t>
      </w:r>
    </w:p>
    <w:p w:rsidR="00F44560" w:rsidRDefault="00F44560" w:rsidP="005F23FB">
      <w:pPr>
        <w:tabs>
          <w:tab w:val="left" w:pos="284"/>
          <w:tab w:val="left" w:pos="720"/>
        </w:tabs>
        <w:spacing w:line="216" w:lineRule="auto"/>
        <w:ind w:left="-270" w:right="286" w:firstLine="990"/>
        <w:jc w:val="thaiDistribute"/>
        <w:rPr>
          <w:rFonts w:ascii="TH SarabunPSK" w:hAnsi="TH SarabunPSK" w:cs="TH SarabunPSK"/>
          <w:b/>
          <w:bCs/>
          <w:i/>
          <w:iCs/>
        </w:rPr>
      </w:pPr>
    </w:p>
    <w:p w:rsidR="00F6195D" w:rsidRPr="005F23FB" w:rsidRDefault="00F6195D" w:rsidP="005F23FB">
      <w:pPr>
        <w:tabs>
          <w:tab w:val="left" w:pos="284"/>
          <w:tab w:val="left" w:pos="720"/>
        </w:tabs>
        <w:spacing w:line="216" w:lineRule="auto"/>
        <w:ind w:left="-270" w:right="286" w:firstLine="990"/>
        <w:jc w:val="thaiDistribute"/>
        <w:rPr>
          <w:rFonts w:ascii="TH SarabunPSK" w:hAnsi="TH SarabunPSK" w:cs="TH SarabunPSK"/>
          <w:b/>
          <w:bCs/>
          <w:i/>
          <w:iCs/>
        </w:rPr>
      </w:pPr>
      <w:r w:rsidRPr="005F23FB">
        <w:rPr>
          <w:rFonts w:ascii="TH SarabunPSK" w:hAnsi="TH SarabunPSK" w:cs="TH SarabunPSK"/>
          <w:b/>
          <w:bCs/>
          <w:i/>
          <w:iCs/>
          <w:cs/>
        </w:rPr>
        <w:t>การค้าชายแดนไทยกับมาเลเซีย เดือน</w:t>
      </w:r>
      <w:r w:rsidRPr="005F23FB">
        <w:rPr>
          <w:rFonts w:ascii="TH SarabunPSK" w:hAnsi="TH SarabunPSK" w:cs="TH SarabunPSK" w:hint="cs"/>
          <w:b/>
          <w:bCs/>
          <w:i/>
          <w:iCs/>
          <w:cs/>
        </w:rPr>
        <w:t>กุมภาพันธ์ 2561</w:t>
      </w:r>
      <w:r w:rsidRPr="005F23FB">
        <w:rPr>
          <w:rFonts w:ascii="TH SarabunPSK" w:hAnsi="TH SarabunPSK" w:cs="TH SarabunPSK"/>
          <w:b/>
          <w:bCs/>
          <w:i/>
          <w:iCs/>
          <w:cs/>
        </w:rPr>
        <w:t xml:space="preserve">  มูลค่าการส่งออก</w:t>
      </w:r>
      <w:r w:rsidRPr="005F23FB">
        <w:rPr>
          <w:rFonts w:ascii="TH SarabunPSK" w:hAnsi="TH SarabunPSK" w:cs="TH SarabunPSK" w:hint="cs"/>
          <w:b/>
          <w:bCs/>
          <w:i/>
          <w:iCs/>
          <w:cs/>
        </w:rPr>
        <w:t>ลดลง</w:t>
      </w:r>
      <w:r w:rsidRPr="005F23FB">
        <w:rPr>
          <w:rFonts w:ascii="TH SarabunPSK" w:hAnsi="TH SarabunPSK" w:cs="TH SarabunPSK"/>
          <w:b/>
          <w:bCs/>
          <w:i/>
          <w:iCs/>
          <w:cs/>
        </w:rPr>
        <w:t xml:space="preserve">จากเดือนก่อนร้อยละ </w:t>
      </w:r>
      <w:r w:rsidRPr="005F23FB">
        <w:rPr>
          <w:rFonts w:ascii="TH SarabunPSK" w:hAnsi="TH SarabunPSK" w:cs="TH SarabunPSK" w:hint="cs"/>
          <w:b/>
          <w:bCs/>
          <w:i/>
          <w:iCs/>
          <w:cs/>
        </w:rPr>
        <w:t>12.46 เนื่องจาก</w:t>
      </w:r>
      <w:r w:rsidRPr="005F23FB">
        <w:rPr>
          <w:rFonts w:ascii="TH SarabunPSK" w:hAnsi="TH SarabunPSK" w:cs="TH SarabunPSK"/>
          <w:b/>
          <w:bCs/>
          <w:i/>
          <w:iCs/>
          <w:cs/>
        </w:rPr>
        <w:t xml:space="preserve">ยางพาราในเดือนนี้ราคายาง </w:t>
      </w:r>
      <w:r w:rsidRPr="005F23FB">
        <w:rPr>
          <w:rFonts w:ascii="TH SarabunPSK" w:hAnsi="TH SarabunPSK" w:cs="TH SarabunPSK"/>
          <w:b/>
          <w:bCs/>
          <w:i/>
          <w:iCs/>
        </w:rPr>
        <w:t xml:space="preserve">FOB (Bangkok) </w:t>
      </w:r>
      <w:r w:rsidRPr="005F23FB">
        <w:rPr>
          <w:rFonts w:ascii="TH SarabunPSK" w:hAnsi="TH SarabunPSK" w:cs="TH SarabunPSK"/>
          <w:b/>
          <w:bCs/>
          <w:i/>
          <w:iCs/>
          <w:cs/>
        </w:rPr>
        <w:t xml:space="preserve">เฉลี่ย กก.ละ </w:t>
      </w:r>
      <w:r w:rsidRPr="005F23FB">
        <w:rPr>
          <w:rFonts w:ascii="TH SarabunPSK" w:hAnsi="TH SarabunPSK" w:cs="TH SarabunPSK" w:hint="cs"/>
          <w:b/>
          <w:bCs/>
          <w:i/>
          <w:iCs/>
          <w:cs/>
        </w:rPr>
        <w:t xml:space="preserve">53.67 </w:t>
      </w:r>
      <w:r w:rsidRPr="005F23FB">
        <w:rPr>
          <w:rFonts w:ascii="TH SarabunPSK" w:hAnsi="TH SarabunPSK" w:cs="TH SarabunPSK"/>
          <w:b/>
          <w:bCs/>
          <w:i/>
          <w:iCs/>
          <w:cs/>
        </w:rPr>
        <w:t xml:space="preserve">บาท </w:t>
      </w:r>
      <w:r w:rsidRPr="005F23FB">
        <w:rPr>
          <w:rFonts w:ascii="TH SarabunPSK" w:hAnsi="TH SarabunPSK" w:cs="TH SarabunPSK" w:hint="cs"/>
          <w:b/>
          <w:bCs/>
          <w:i/>
          <w:iCs/>
          <w:cs/>
        </w:rPr>
        <w:t>หดตัวลดลง</w:t>
      </w:r>
      <w:r w:rsidRPr="005F23FB">
        <w:rPr>
          <w:rFonts w:ascii="TH SarabunPSK" w:hAnsi="TH SarabunPSK" w:cs="TH SarabunPSK"/>
          <w:b/>
          <w:bCs/>
          <w:i/>
          <w:iCs/>
          <w:cs/>
        </w:rPr>
        <w:t xml:space="preserve">จากเดือนที่ผ่านมาร้อยละ </w:t>
      </w:r>
      <w:r w:rsidRPr="005F23FB">
        <w:rPr>
          <w:rFonts w:ascii="TH SarabunPSK" w:hAnsi="TH SarabunPSK" w:cs="TH SarabunPSK" w:hint="cs"/>
          <w:b/>
          <w:bCs/>
          <w:i/>
          <w:iCs/>
          <w:cs/>
        </w:rPr>
        <w:t xml:space="preserve">0.54 </w:t>
      </w:r>
      <w:r w:rsidRPr="005F23FB">
        <w:rPr>
          <w:rFonts w:ascii="TH SarabunPSK" w:hAnsi="TH SarabunPSK" w:cs="TH SarabunPSK"/>
          <w:b/>
          <w:bCs/>
          <w:i/>
          <w:iCs/>
          <w:cs/>
        </w:rPr>
        <w:t xml:space="preserve">ที่มีราคาเฉลี่ย กก.ละ </w:t>
      </w:r>
      <w:r w:rsidRPr="005F23FB">
        <w:rPr>
          <w:rFonts w:ascii="TH SarabunPSK" w:hAnsi="TH SarabunPSK" w:cs="TH SarabunPSK" w:hint="cs"/>
          <w:b/>
          <w:bCs/>
          <w:i/>
          <w:iCs/>
          <w:cs/>
        </w:rPr>
        <w:t>53.96</w:t>
      </w:r>
      <w:r w:rsidRPr="005F23FB">
        <w:rPr>
          <w:rFonts w:ascii="TH SarabunPSK" w:hAnsi="TH SarabunPSK" w:cs="TH SarabunPSK"/>
          <w:b/>
          <w:bCs/>
          <w:i/>
          <w:iCs/>
          <w:cs/>
        </w:rPr>
        <w:t xml:space="preserve"> บาท </w:t>
      </w:r>
      <w:r w:rsidRPr="005F23FB">
        <w:rPr>
          <w:rFonts w:ascii="TH SarabunPSK" w:hAnsi="TH SarabunPSK" w:cs="TH SarabunPSK" w:hint="cs"/>
          <w:b/>
          <w:bCs/>
          <w:i/>
          <w:iCs/>
          <w:cs/>
        </w:rPr>
        <w:t>และ</w:t>
      </w:r>
      <w:r w:rsidRPr="005F23FB">
        <w:rPr>
          <w:rFonts w:ascii="TH SarabunPSK" w:hAnsi="TH SarabunPSK" w:cs="TH SarabunPSK"/>
          <w:b/>
          <w:bCs/>
          <w:i/>
          <w:iCs/>
          <w:cs/>
        </w:rPr>
        <w:t>เมื่อเทียบกับเดือน</w:t>
      </w:r>
      <w:r w:rsidRPr="005F23FB">
        <w:rPr>
          <w:rFonts w:ascii="TH SarabunPSK" w:hAnsi="TH SarabunPSK" w:cs="TH SarabunPSK" w:hint="cs"/>
          <w:b/>
          <w:bCs/>
          <w:i/>
          <w:iCs/>
          <w:cs/>
        </w:rPr>
        <w:t>กุมภาพันธ์ 2560</w:t>
      </w:r>
      <w:r w:rsidRPr="005F23FB">
        <w:rPr>
          <w:rFonts w:ascii="TH SarabunPSK" w:hAnsi="TH SarabunPSK" w:cs="TH SarabunPSK"/>
          <w:b/>
          <w:bCs/>
          <w:i/>
          <w:iCs/>
          <w:cs/>
        </w:rPr>
        <w:t xml:space="preserve"> ราคายาง </w:t>
      </w:r>
      <w:r w:rsidRPr="005F23FB">
        <w:rPr>
          <w:rFonts w:ascii="TH SarabunPSK" w:hAnsi="TH SarabunPSK" w:cs="TH SarabunPSK"/>
          <w:b/>
          <w:bCs/>
          <w:i/>
          <w:iCs/>
        </w:rPr>
        <w:t xml:space="preserve">FOB (Bangkok) </w:t>
      </w:r>
      <w:r w:rsidRPr="005F23FB">
        <w:rPr>
          <w:rFonts w:ascii="TH SarabunPSK" w:hAnsi="TH SarabunPSK" w:cs="TH SarabunPSK"/>
          <w:b/>
          <w:bCs/>
          <w:i/>
          <w:iCs/>
          <w:cs/>
        </w:rPr>
        <w:t xml:space="preserve">เฉลี่ย กก.ละ </w:t>
      </w:r>
      <w:r w:rsidRPr="005F23FB">
        <w:rPr>
          <w:rFonts w:ascii="TH SarabunPSK" w:hAnsi="TH SarabunPSK" w:cs="TH SarabunPSK" w:hint="cs"/>
          <w:b/>
          <w:bCs/>
          <w:i/>
          <w:iCs/>
          <w:cs/>
        </w:rPr>
        <w:t>96.44</w:t>
      </w:r>
      <w:r w:rsidRPr="005F23FB">
        <w:rPr>
          <w:rFonts w:ascii="TH SarabunPSK" w:hAnsi="TH SarabunPSK" w:cs="TH SarabunPSK"/>
          <w:b/>
          <w:bCs/>
          <w:i/>
          <w:iCs/>
          <w:cs/>
        </w:rPr>
        <w:t xml:space="preserve"> บาท</w:t>
      </w:r>
      <w:r w:rsidRPr="005F23FB">
        <w:rPr>
          <w:rFonts w:ascii="TH SarabunPSK" w:hAnsi="TH SarabunPSK" w:cs="TH SarabunPSK" w:hint="cs"/>
          <w:b/>
          <w:bCs/>
          <w:i/>
          <w:iCs/>
          <w:cs/>
        </w:rPr>
        <w:t xml:space="preserve"> </w:t>
      </w:r>
      <w:r w:rsidRPr="005F23FB">
        <w:rPr>
          <w:rFonts w:ascii="TH SarabunPSK" w:hAnsi="TH SarabunPSK" w:cs="TH SarabunPSK"/>
          <w:b/>
          <w:bCs/>
          <w:i/>
          <w:iCs/>
          <w:cs/>
        </w:rPr>
        <w:t xml:space="preserve"> หดตัวลดลงถึงร้อยละ </w:t>
      </w:r>
      <w:r w:rsidRPr="005F23FB">
        <w:rPr>
          <w:rFonts w:ascii="TH SarabunPSK" w:hAnsi="TH SarabunPSK" w:cs="TH SarabunPSK" w:hint="cs"/>
          <w:b/>
          <w:bCs/>
          <w:i/>
          <w:iCs/>
          <w:cs/>
        </w:rPr>
        <w:t>44.35</w:t>
      </w:r>
    </w:p>
    <w:p w:rsidR="00C869B1" w:rsidRPr="005F23FB" w:rsidRDefault="00DE3FE0" w:rsidP="00F44560">
      <w:pPr>
        <w:tabs>
          <w:tab w:val="left" w:pos="720"/>
          <w:tab w:val="left" w:pos="8789"/>
        </w:tabs>
        <w:spacing w:before="240" w:line="192" w:lineRule="auto"/>
        <w:ind w:right="288"/>
        <w:jc w:val="thaiDistribute"/>
        <w:rPr>
          <w:rFonts w:ascii="TH SarabunPSK" w:hAnsi="TH SarabunPSK" w:cs="TH SarabunPSK"/>
          <w:b/>
          <w:bCs/>
          <w:i/>
          <w:iCs/>
          <w:u w:val="single"/>
          <w:cs/>
        </w:rPr>
      </w:pPr>
      <w:r w:rsidRPr="005F23FB">
        <w:rPr>
          <w:rFonts w:ascii="TH SarabunPSK" w:hAnsi="TH SarabunPSK" w:cs="TH SarabunPSK"/>
          <w:cs/>
        </w:rPr>
        <w:tab/>
      </w:r>
      <w:r w:rsidR="00C869B1" w:rsidRPr="005F23FB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ภาวะการค้าชายแดนไทย </w:t>
      </w:r>
      <w:r w:rsidR="00C869B1" w:rsidRPr="005F23FB">
        <w:rPr>
          <w:rFonts w:ascii="TH SarabunPSK" w:hAnsi="TH SarabunPSK" w:cs="TH SarabunPSK"/>
          <w:b/>
          <w:bCs/>
          <w:i/>
          <w:iCs/>
          <w:u w:val="single"/>
        </w:rPr>
        <w:t>–</w:t>
      </w:r>
      <w:r w:rsidR="00C869B1" w:rsidRPr="005F23FB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 เมียนมา</w:t>
      </w:r>
      <w:r w:rsidR="00C869B1" w:rsidRPr="005F23FB">
        <w:rPr>
          <w:rFonts w:ascii="TH SarabunPSK" w:hAnsi="TH SarabunPSK" w:cs="TH SarabunPSK"/>
          <w:b/>
          <w:bCs/>
          <w:i/>
          <w:iCs/>
          <w:u w:val="single"/>
        </w:rPr>
        <w:t xml:space="preserve"> </w:t>
      </w:r>
    </w:p>
    <w:p w:rsidR="00F6195D" w:rsidRPr="005F23FB" w:rsidRDefault="00C869B1" w:rsidP="00F44560">
      <w:pPr>
        <w:shd w:val="clear" w:color="auto" w:fill="FFFFFF" w:themeFill="background1"/>
        <w:tabs>
          <w:tab w:val="left" w:pos="851"/>
          <w:tab w:val="left" w:pos="1560"/>
        </w:tabs>
        <w:spacing w:line="223" w:lineRule="auto"/>
        <w:ind w:left="-360" w:right="286" w:hanging="72"/>
        <w:jc w:val="thaiDistribute"/>
        <w:rPr>
          <w:rFonts w:ascii="TH SarabunPSK" w:hAnsi="TH SarabunPSK" w:cs="TH SarabunPSK"/>
          <w:b/>
          <w:bCs/>
          <w:spacing w:val="-6"/>
        </w:rPr>
      </w:pPr>
      <w:r w:rsidRPr="005F23FB">
        <w:rPr>
          <w:rFonts w:ascii="TH SarabunPSK" w:hAnsi="TH SarabunPSK" w:cs="TH SarabunPSK"/>
          <w:cs/>
        </w:rPr>
        <w:tab/>
      </w:r>
      <w:r w:rsidR="008C5D32" w:rsidRPr="005F23FB">
        <w:rPr>
          <w:rFonts w:ascii="TH SarabunPSK" w:hAnsi="TH SarabunPSK" w:cs="TH SarabunPSK" w:hint="cs"/>
          <w:cs/>
        </w:rPr>
        <w:t xml:space="preserve">                </w:t>
      </w:r>
      <w:r w:rsidR="00F6195D" w:rsidRPr="005F23FB">
        <w:rPr>
          <w:rFonts w:ascii="TH SarabunPSK" w:hAnsi="TH SarabunPSK" w:cs="TH SarabunPSK"/>
          <w:b/>
          <w:bCs/>
          <w:spacing w:val="-6"/>
          <w:cs/>
        </w:rPr>
        <w:t>ใน</w:t>
      </w:r>
      <w:r w:rsidR="00F6195D" w:rsidRPr="005F23FB">
        <w:rPr>
          <w:rFonts w:ascii="TH SarabunPSK" w:hAnsi="TH SarabunPSK" w:cs="TH SarabunPSK" w:hint="cs"/>
          <w:b/>
          <w:bCs/>
          <w:spacing w:val="-6"/>
          <w:cs/>
        </w:rPr>
        <w:t xml:space="preserve">เดือนกุมภาพันธ์ </w:t>
      </w:r>
      <w:r w:rsidR="00F6195D" w:rsidRPr="005F23FB">
        <w:rPr>
          <w:rFonts w:ascii="TH SarabunPSK" w:hAnsi="TH SarabunPSK" w:cs="TH SarabunPSK"/>
          <w:b/>
          <w:bCs/>
          <w:spacing w:val="-6"/>
          <w:cs/>
        </w:rPr>
        <w:t>256</w:t>
      </w:r>
      <w:r w:rsidR="00F6195D" w:rsidRPr="005F23FB">
        <w:rPr>
          <w:rFonts w:ascii="TH SarabunPSK" w:hAnsi="TH SarabunPSK" w:cs="TH SarabunPSK" w:hint="cs"/>
          <w:b/>
          <w:bCs/>
          <w:spacing w:val="-6"/>
          <w:cs/>
        </w:rPr>
        <w:t>1</w:t>
      </w:r>
      <w:r w:rsidR="00F6195D" w:rsidRPr="005F23FB">
        <w:rPr>
          <w:rFonts w:ascii="TH SarabunPSK" w:hAnsi="TH SarabunPSK" w:cs="TH SarabunPSK" w:hint="cs"/>
          <w:spacing w:val="-6"/>
          <w:cs/>
        </w:rPr>
        <w:t xml:space="preserve"> มีมูลค่าการ</w:t>
      </w:r>
      <w:r w:rsidR="00F6195D" w:rsidRPr="005F23FB">
        <w:rPr>
          <w:rFonts w:ascii="TH SarabunPSK" w:hAnsi="TH SarabunPSK" w:cs="TH SarabunPSK"/>
          <w:spacing w:val="-6"/>
          <w:cs/>
        </w:rPr>
        <w:t xml:space="preserve">ค้ารวม </w:t>
      </w:r>
      <w:r w:rsidR="00F6195D" w:rsidRPr="005F23FB">
        <w:rPr>
          <w:rFonts w:ascii="TH SarabunPSK" w:hAnsi="TH SarabunPSK" w:cs="TH SarabunPSK" w:hint="cs"/>
          <w:spacing w:val="-6"/>
          <w:cs/>
        </w:rPr>
        <w:t>14</w:t>
      </w:r>
      <w:r w:rsidR="00F6195D" w:rsidRPr="005F23FB">
        <w:rPr>
          <w:rFonts w:ascii="TH SarabunPSK" w:hAnsi="TH SarabunPSK" w:cs="TH SarabunPSK"/>
          <w:spacing w:val="-6"/>
        </w:rPr>
        <w:t xml:space="preserve">,53.13 </w:t>
      </w:r>
      <w:r w:rsidR="00F6195D" w:rsidRPr="005F23FB">
        <w:rPr>
          <w:rFonts w:ascii="TH SarabunPSK" w:hAnsi="TH SarabunPSK" w:cs="TH SarabunPSK"/>
          <w:spacing w:val="-6"/>
          <w:cs/>
        </w:rPr>
        <w:t>ล้านบาท เทียบกับ</w:t>
      </w:r>
      <w:r w:rsidR="00F6195D" w:rsidRPr="005F23FB">
        <w:rPr>
          <w:rFonts w:ascii="TH SarabunPSK" w:hAnsi="TH SarabunPSK" w:cs="TH SarabunPSK" w:hint="cs"/>
          <w:spacing w:val="-6"/>
          <w:cs/>
        </w:rPr>
        <w:t>ช่วงเดียวกันของ</w:t>
      </w:r>
      <w:r w:rsidR="00F6195D" w:rsidRPr="005F23FB">
        <w:rPr>
          <w:rFonts w:ascii="TH SarabunPSK" w:hAnsi="TH SarabunPSK" w:cs="TH SarabunPSK"/>
          <w:spacing w:val="-6"/>
          <w:cs/>
        </w:rPr>
        <w:t>ปีก่อนที่มีมูลค่า</w:t>
      </w:r>
      <w:r w:rsidR="00F6195D" w:rsidRPr="005F23FB">
        <w:rPr>
          <w:rFonts w:ascii="TH SarabunPSK" w:hAnsi="TH SarabunPSK" w:cs="TH SarabunPSK" w:hint="cs"/>
          <w:spacing w:val="-6"/>
          <w:cs/>
        </w:rPr>
        <w:t xml:space="preserve"> 17</w:t>
      </w:r>
      <w:r w:rsidR="00F6195D" w:rsidRPr="005F23FB">
        <w:rPr>
          <w:rFonts w:ascii="TH SarabunPSK" w:hAnsi="TH SarabunPSK" w:cs="TH SarabunPSK"/>
          <w:spacing w:val="-6"/>
        </w:rPr>
        <w:t xml:space="preserve">,410.72 </w:t>
      </w:r>
      <w:r w:rsidR="00F6195D" w:rsidRPr="005F23FB">
        <w:rPr>
          <w:rFonts w:ascii="TH SarabunPSK" w:hAnsi="TH SarabunPSK" w:cs="TH SarabunPSK"/>
          <w:spacing w:val="-6"/>
          <w:cs/>
        </w:rPr>
        <w:t>ล้านบาท</w:t>
      </w:r>
      <w:r w:rsidR="00F6195D" w:rsidRPr="005F23FB">
        <w:rPr>
          <w:rFonts w:ascii="TH SarabunPSK" w:hAnsi="TH SarabunPSK" w:cs="TH SarabunPSK" w:hint="cs"/>
          <w:spacing w:val="-6"/>
          <w:cs/>
        </w:rPr>
        <w:t xml:space="preserve"> </w:t>
      </w:r>
      <w:r w:rsidR="00F6195D" w:rsidRPr="005F23FB">
        <w:rPr>
          <w:rFonts w:ascii="TH SarabunPSK" w:hAnsi="TH SarabunPSK" w:cs="TH SarabunPSK" w:hint="cs"/>
          <w:b/>
          <w:bCs/>
          <w:spacing w:val="-6"/>
          <w:cs/>
        </w:rPr>
        <w:t>ลดลง</w:t>
      </w:r>
      <w:r w:rsidR="00F6195D" w:rsidRPr="005F23FB">
        <w:rPr>
          <w:rFonts w:ascii="TH SarabunPSK" w:hAnsi="TH SarabunPSK" w:cs="TH SarabunPSK"/>
          <w:b/>
          <w:bCs/>
          <w:spacing w:val="-6"/>
          <w:cs/>
        </w:rPr>
        <w:t>ร้</w:t>
      </w:r>
      <w:r w:rsidR="00F6195D" w:rsidRPr="005F23FB">
        <w:rPr>
          <w:rFonts w:ascii="TH SarabunPSK" w:hAnsi="TH SarabunPSK" w:cs="TH SarabunPSK"/>
          <w:spacing w:val="-6"/>
          <w:cs/>
        </w:rPr>
        <w:t>อยละ</w:t>
      </w:r>
      <w:r w:rsidR="00F6195D" w:rsidRPr="005F23FB">
        <w:rPr>
          <w:rFonts w:ascii="TH SarabunPSK" w:hAnsi="TH SarabunPSK" w:cs="TH SarabunPSK" w:hint="cs"/>
          <w:spacing w:val="-6"/>
          <w:cs/>
        </w:rPr>
        <w:t xml:space="preserve"> </w:t>
      </w:r>
      <w:r w:rsidR="00F6195D" w:rsidRPr="005F23FB">
        <w:rPr>
          <w:rFonts w:ascii="TH SarabunPSK" w:hAnsi="TH SarabunPSK" w:cs="TH SarabunPSK"/>
          <w:spacing w:val="-6"/>
        </w:rPr>
        <w:t>16.49</w:t>
      </w:r>
      <w:r w:rsidR="00F6195D" w:rsidRPr="005F23FB">
        <w:rPr>
          <w:rFonts w:ascii="TH SarabunPSK" w:hAnsi="TH SarabunPSK" w:cs="TH SarabunPSK"/>
          <w:spacing w:val="-6"/>
          <w:cs/>
        </w:rPr>
        <w:t>(</w:t>
      </w:r>
      <w:proofErr w:type="spellStart"/>
      <w:r w:rsidR="00F6195D" w:rsidRPr="005F23FB">
        <w:rPr>
          <w:rFonts w:ascii="TH SarabunPSK" w:hAnsi="TH SarabunPSK" w:cs="TH SarabunPSK"/>
          <w:spacing w:val="-6"/>
        </w:rPr>
        <w:t>YoY</w:t>
      </w:r>
      <w:proofErr w:type="spellEnd"/>
      <w:r w:rsidR="00F6195D" w:rsidRPr="005F23FB">
        <w:rPr>
          <w:rFonts w:ascii="TH SarabunPSK" w:hAnsi="TH SarabunPSK" w:cs="TH SarabunPSK"/>
          <w:spacing w:val="-6"/>
          <w:cs/>
        </w:rPr>
        <w:t>)</w:t>
      </w:r>
      <w:r w:rsidR="00F6195D" w:rsidRPr="005F23FB">
        <w:rPr>
          <w:rFonts w:ascii="TH SarabunPSK" w:hAnsi="TH SarabunPSK" w:cs="TH SarabunPSK" w:hint="cs"/>
          <w:spacing w:val="-6"/>
          <w:cs/>
        </w:rPr>
        <w:t xml:space="preserve"> </w:t>
      </w:r>
      <w:r w:rsidR="00F6195D" w:rsidRPr="005F23FB">
        <w:rPr>
          <w:rFonts w:ascii="TH SarabunPSK" w:hAnsi="TH SarabunPSK" w:cs="TH SarabunPSK"/>
          <w:spacing w:val="-6"/>
          <w:cs/>
        </w:rPr>
        <w:t xml:space="preserve">โดยเป็นการส่งออกมูลค่า </w:t>
      </w:r>
      <w:r w:rsidR="00F6195D" w:rsidRPr="005F23FB">
        <w:rPr>
          <w:rFonts w:ascii="TH SarabunPSK" w:hAnsi="TH SarabunPSK" w:cs="TH SarabunPSK" w:hint="cs"/>
          <w:spacing w:val="-6"/>
          <w:cs/>
        </w:rPr>
        <w:t>8</w:t>
      </w:r>
      <w:r w:rsidR="00F6195D" w:rsidRPr="005F23FB">
        <w:rPr>
          <w:rFonts w:ascii="TH SarabunPSK" w:hAnsi="TH SarabunPSK" w:cs="TH SarabunPSK"/>
          <w:spacing w:val="-6"/>
        </w:rPr>
        <w:t xml:space="preserve">,247.69 </w:t>
      </w:r>
      <w:r w:rsidR="00F6195D" w:rsidRPr="005F23FB">
        <w:rPr>
          <w:rFonts w:ascii="TH SarabunPSK" w:hAnsi="TH SarabunPSK" w:cs="TH SarabunPSK"/>
          <w:spacing w:val="-6"/>
          <w:cs/>
        </w:rPr>
        <w:t xml:space="preserve">ล้านบาท </w:t>
      </w:r>
      <w:r w:rsidR="00F6195D" w:rsidRPr="005F23FB">
        <w:rPr>
          <w:rFonts w:ascii="TH SarabunPSK" w:hAnsi="TH SarabunPSK" w:cs="TH SarabunPSK" w:hint="cs"/>
          <w:b/>
          <w:bCs/>
          <w:spacing w:val="-6"/>
          <w:cs/>
        </w:rPr>
        <w:t>ลดลง</w:t>
      </w:r>
      <w:r w:rsidR="00F6195D" w:rsidRPr="005F23FB">
        <w:rPr>
          <w:rFonts w:ascii="TH SarabunPSK" w:hAnsi="TH SarabunPSK" w:cs="TH SarabunPSK"/>
          <w:spacing w:val="-8"/>
          <w:cs/>
        </w:rPr>
        <w:t xml:space="preserve">ร้อยละ </w:t>
      </w:r>
      <w:r w:rsidR="00F6195D" w:rsidRPr="005F23FB">
        <w:rPr>
          <w:rFonts w:ascii="TH SarabunPSK" w:hAnsi="TH SarabunPSK" w:cs="TH SarabunPSK" w:hint="cs"/>
          <w:spacing w:val="-8"/>
          <w:cs/>
        </w:rPr>
        <w:t>22.60</w:t>
      </w:r>
      <w:r w:rsidR="00F6195D" w:rsidRPr="005F23FB">
        <w:rPr>
          <w:rFonts w:ascii="TH SarabunPSK" w:hAnsi="TH SarabunPSK" w:cs="TH SarabunPSK"/>
          <w:spacing w:val="-8"/>
          <w:cs/>
        </w:rPr>
        <w:t>(</w:t>
      </w:r>
      <w:proofErr w:type="spellStart"/>
      <w:r w:rsidR="00F6195D" w:rsidRPr="005F23FB">
        <w:rPr>
          <w:rFonts w:ascii="TH SarabunPSK" w:hAnsi="TH SarabunPSK" w:cs="TH SarabunPSK"/>
          <w:spacing w:val="-8"/>
        </w:rPr>
        <w:t>YoY</w:t>
      </w:r>
      <w:proofErr w:type="spellEnd"/>
      <w:r w:rsidR="00F6195D" w:rsidRPr="005F23FB">
        <w:rPr>
          <w:rFonts w:ascii="TH SarabunPSK" w:hAnsi="TH SarabunPSK" w:cs="TH SarabunPSK"/>
          <w:spacing w:val="-8"/>
          <w:cs/>
        </w:rPr>
        <w:t>)</w:t>
      </w:r>
      <w:r w:rsidR="00F6195D" w:rsidRPr="005F23FB">
        <w:rPr>
          <w:rFonts w:ascii="TH SarabunPSK" w:hAnsi="TH SarabunPSK" w:cs="TH SarabunPSK" w:hint="cs"/>
          <w:spacing w:val="-8"/>
          <w:cs/>
        </w:rPr>
        <w:t xml:space="preserve"> และ</w:t>
      </w:r>
      <w:r w:rsidR="00F6195D" w:rsidRPr="005F23FB">
        <w:rPr>
          <w:rFonts w:ascii="TH SarabunPSK" w:hAnsi="TH SarabunPSK" w:cs="TH SarabunPSK"/>
          <w:spacing w:val="-8"/>
          <w:cs/>
        </w:rPr>
        <w:t xml:space="preserve">การนำเข้ามูลค่า </w:t>
      </w:r>
      <w:r w:rsidR="00F6195D" w:rsidRPr="005F23FB">
        <w:rPr>
          <w:rFonts w:ascii="TH SarabunPSK" w:hAnsi="TH SarabunPSK" w:cs="TH SarabunPSK" w:hint="cs"/>
          <w:spacing w:val="-8"/>
          <w:cs/>
        </w:rPr>
        <w:t>6</w:t>
      </w:r>
      <w:r w:rsidR="00F6195D" w:rsidRPr="005F23FB">
        <w:rPr>
          <w:rFonts w:ascii="TH SarabunPSK" w:hAnsi="TH SarabunPSK" w:cs="TH SarabunPSK"/>
          <w:spacing w:val="-8"/>
        </w:rPr>
        <w:t xml:space="preserve">,291.44 </w:t>
      </w:r>
      <w:r w:rsidR="00F6195D" w:rsidRPr="005F23FB">
        <w:rPr>
          <w:rFonts w:ascii="TH SarabunPSK" w:hAnsi="TH SarabunPSK" w:cs="TH SarabunPSK"/>
          <w:spacing w:val="-8"/>
          <w:cs/>
        </w:rPr>
        <w:t>ล้านบาท</w:t>
      </w:r>
      <w:r w:rsidR="00F6195D" w:rsidRPr="005F23FB">
        <w:rPr>
          <w:rFonts w:ascii="TH SarabunPSK" w:hAnsi="TH SarabunPSK" w:cs="TH SarabunPSK" w:hint="cs"/>
          <w:spacing w:val="-8"/>
          <w:cs/>
        </w:rPr>
        <w:t xml:space="preserve"> </w:t>
      </w:r>
      <w:r w:rsidR="00F6195D" w:rsidRPr="005F23FB">
        <w:rPr>
          <w:rFonts w:ascii="TH SarabunPSK" w:hAnsi="TH SarabunPSK" w:cs="TH SarabunPSK" w:hint="cs"/>
          <w:b/>
          <w:bCs/>
          <w:spacing w:val="-8"/>
          <w:cs/>
        </w:rPr>
        <w:t>ลดลง</w:t>
      </w:r>
      <w:r w:rsidR="00F6195D" w:rsidRPr="005F23FB">
        <w:rPr>
          <w:rFonts w:ascii="TH SarabunPSK" w:hAnsi="TH SarabunPSK" w:cs="TH SarabunPSK"/>
          <w:spacing w:val="-8"/>
          <w:cs/>
        </w:rPr>
        <w:t xml:space="preserve">ร้อยละ </w:t>
      </w:r>
      <w:r w:rsidR="00F6195D" w:rsidRPr="005F23FB">
        <w:rPr>
          <w:rFonts w:ascii="TH SarabunPSK" w:hAnsi="TH SarabunPSK" w:cs="TH SarabunPSK" w:hint="cs"/>
          <w:spacing w:val="-8"/>
          <w:cs/>
        </w:rPr>
        <w:t>6.86</w:t>
      </w:r>
      <w:r w:rsidR="00F6195D" w:rsidRPr="005F23FB">
        <w:rPr>
          <w:rFonts w:ascii="TH SarabunPSK" w:hAnsi="TH SarabunPSK" w:cs="TH SarabunPSK"/>
          <w:spacing w:val="-8"/>
          <w:cs/>
        </w:rPr>
        <w:t>(</w:t>
      </w:r>
      <w:proofErr w:type="spellStart"/>
      <w:r w:rsidR="00F6195D" w:rsidRPr="005F23FB">
        <w:rPr>
          <w:rFonts w:ascii="TH SarabunPSK" w:hAnsi="TH SarabunPSK" w:cs="TH SarabunPSK"/>
          <w:spacing w:val="-8"/>
        </w:rPr>
        <w:t>YoY</w:t>
      </w:r>
      <w:proofErr w:type="spellEnd"/>
      <w:r w:rsidR="00F6195D" w:rsidRPr="005F23FB">
        <w:rPr>
          <w:rFonts w:ascii="TH SarabunPSK" w:hAnsi="TH SarabunPSK" w:cs="TH SarabunPSK"/>
          <w:spacing w:val="-8"/>
          <w:cs/>
        </w:rPr>
        <w:t>)</w:t>
      </w:r>
      <w:r w:rsidR="00F6195D" w:rsidRPr="005F23FB">
        <w:rPr>
          <w:rFonts w:ascii="TH SarabunPSK" w:hAnsi="TH SarabunPSK" w:cs="TH SarabunPSK" w:hint="cs"/>
          <w:spacing w:val="-8"/>
          <w:cs/>
        </w:rPr>
        <w:t xml:space="preserve"> </w:t>
      </w:r>
      <w:r w:rsidR="00F6195D" w:rsidRPr="005F23FB">
        <w:rPr>
          <w:rFonts w:ascii="TH SarabunPSK" w:hAnsi="TH SarabunPSK" w:cs="TH SarabunPSK"/>
          <w:spacing w:val="-8"/>
          <w:cs/>
        </w:rPr>
        <w:t>ไทย</w:t>
      </w:r>
      <w:r w:rsidR="00F6195D" w:rsidRPr="005F23FB">
        <w:rPr>
          <w:rFonts w:ascii="TH SarabunPSK" w:hAnsi="TH SarabunPSK" w:cs="TH SarabunPSK"/>
          <w:b/>
          <w:bCs/>
          <w:spacing w:val="-8"/>
          <w:cs/>
        </w:rPr>
        <w:t>ได้ดุลการค้า</w:t>
      </w:r>
      <w:r w:rsidR="00F6195D" w:rsidRPr="005F23FB">
        <w:rPr>
          <w:rFonts w:ascii="TH SarabunPSK" w:hAnsi="TH SarabunPSK" w:cs="TH SarabunPSK" w:hint="cs"/>
          <w:spacing w:val="-8"/>
          <w:cs/>
        </w:rPr>
        <w:t xml:space="preserve"> </w:t>
      </w:r>
      <w:r w:rsidR="00F6195D" w:rsidRPr="005F23FB">
        <w:rPr>
          <w:rFonts w:ascii="TH SarabunPSK" w:hAnsi="TH SarabunPSK" w:cs="TH SarabunPSK"/>
          <w:spacing w:val="-8"/>
        </w:rPr>
        <w:t xml:space="preserve">1,956.25 </w:t>
      </w:r>
      <w:r w:rsidR="00F6195D" w:rsidRPr="005F23FB">
        <w:rPr>
          <w:rFonts w:ascii="TH SarabunPSK" w:hAnsi="TH SarabunPSK" w:cs="TH SarabunPSK"/>
          <w:spacing w:val="-8"/>
          <w:cs/>
        </w:rPr>
        <w:t>ล้านบาท</w:t>
      </w:r>
      <w:r w:rsidR="00F6195D" w:rsidRPr="005F23FB">
        <w:rPr>
          <w:rFonts w:ascii="TH SarabunPSK" w:hAnsi="TH SarabunPSK" w:cs="TH SarabunPSK"/>
          <w:b/>
          <w:bCs/>
          <w:spacing w:val="-6"/>
          <w:cs/>
        </w:rPr>
        <w:t xml:space="preserve"> </w:t>
      </w:r>
    </w:p>
    <w:p w:rsidR="00F6195D" w:rsidRPr="005F23FB" w:rsidRDefault="00F6195D" w:rsidP="00F44560">
      <w:pPr>
        <w:shd w:val="clear" w:color="auto" w:fill="FFFFFF" w:themeFill="background1"/>
        <w:tabs>
          <w:tab w:val="left" w:pos="851"/>
          <w:tab w:val="left" w:pos="1560"/>
        </w:tabs>
        <w:spacing w:line="228" w:lineRule="auto"/>
        <w:ind w:left="-360" w:right="286" w:hanging="72"/>
        <w:jc w:val="thaiDistribute"/>
        <w:rPr>
          <w:rFonts w:ascii="TH SarabunPSK" w:hAnsi="TH SarabunPSK" w:cs="TH SarabunPSK"/>
          <w:spacing w:val="-6"/>
        </w:rPr>
      </w:pPr>
      <w:r w:rsidRPr="005F23FB">
        <w:rPr>
          <w:rFonts w:ascii="TH SarabunPSK" w:hAnsi="TH SarabunPSK" w:cs="TH SarabunPSK" w:hint="cs"/>
          <w:b/>
          <w:bCs/>
          <w:cs/>
        </w:rPr>
        <w:tab/>
      </w:r>
      <w:r w:rsidRPr="005F23FB">
        <w:rPr>
          <w:rFonts w:ascii="TH SarabunPSK" w:hAnsi="TH SarabunPSK" w:cs="TH SarabunPSK" w:hint="cs"/>
          <w:b/>
          <w:bCs/>
          <w:cs/>
        </w:rPr>
        <w:tab/>
      </w:r>
      <w:r w:rsidRPr="005F23FB">
        <w:rPr>
          <w:rFonts w:ascii="TH SarabunPSK" w:hAnsi="TH SarabunPSK" w:cs="TH SarabunPSK"/>
          <w:b/>
          <w:bCs/>
          <w:spacing w:val="-6"/>
          <w:cs/>
        </w:rPr>
        <w:t>สำหรับช่วง 2 เดือนแรกของปี 2561(ม.ค.-ก.พ.</w:t>
      </w:r>
      <w:r w:rsidRPr="005F23FB">
        <w:rPr>
          <w:rFonts w:ascii="TH SarabunPSK" w:hAnsi="TH SarabunPSK" w:cs="TH SarabunPSK" w:hint="cs"/>
          <w:b/>
          <w:bCs/>
          <w:spacing w:val="-6"/>
          <w:cs/>
        </w:rPr>
        <w:t xml:space="preserve">) </w:t>
      </w:r>
      <w:r w:rsidRPr="005F23FB">
        <w:rPr>
          <w:rFonts w:ascii="TH SarabunPSK" w:hAnsi="TH SarabunPSK" w:cs="TH SarabunPSK"/>
          <w:spacing w:val="-6"/>
          <w:cs/>
        </w:rPr>
        <w:t>การค้าชายแดนไทยกับ</w:t>
      </w:r>
      <w:r w:rsidRPr="005F23FB">
        <w:rPr>
          <w:rFonts w:ascii="TH SarabunPSK" w:hAnsi="TH SarabunPSK" w:cs="TH SarabunPSK" w:hint="cs"/>
          <w:spacing w:val="-6"/>
          <w:cs/>
        </w:rPr>
        <w:t>เมียนมา</w:t>
      </w:r>
      <w:r w:rsidRPr="005F23FB">
        <w:rPr>
          <w:rFonts w:ascii="TH SarabunPSK" w:hAnsi="TH SarabunPSK" w:cs="TH SarabunPSK"/>
          <w:spacing w:val="-6"/>
          <w:cs/>
        </w:rPr>
        <w:t xml:space="preserve">มีมูลค่าการค้ารวม </w:t>
      </w:r>
      <w:r w:rsidRPr="005F23FB">
        <w:rPr>
          <w:rFonts w:ascii="TH SarabunPSK" w:hAnsi="TH SarabunPSK" w:cs="TH SarabunPSK" w:hint="cs"/>
          <w:spacing w:val="-6"/>
          <w:cs/>
        </w:rPr>
        <w:t>30</w:t>
      </w:r>
      <w:r w:rsidRPr="005F23FB">
        <w:rPr>
          <w:rFonts w:ascii="TH SarabunPSK" w:hAnsi="TH SarabunPSK" w:cs="TH SarabunPSK"/>
          <w:spacing w:val="-6"/>
        </w:rPr>
        <w:t xml:space="preserve">,119.19 </w:t>
      </w:r>
      <w:r w:rsidRPr="005F23FB">
        <w:rPr>
          <w:rFonts w:ascii="TH SarabunPSK" w:hAnsi="TH SarabunPSK" w:cs="TH SarabunPSK"/>
          <w:spacing w:val="-6"/>
          <w:cs/>
        </w:rPr>
        <w:t xml:space="preserve">ล้านบาท </w:t>
      </w:r>
      <w:r w:rsidRPr="005F23FB">
        <w:rPr>
          <w:rFonts w:ascii="TH SarabunPSK" w:hAnsi="TH SarabunPSK" w:cs="TH SarabunPSK"/>
          <w:b/>
          <w:bCs/>
          <w:spacing w:val="-6"/>
          <w:cs/>
        </w:rPr>
        <w:t>เพิ่มขึ้น</w:t>
      </w:r>
      <w:r w:rsidRPr="005F23FB">
        <w:rPr>
          <w:rFonts w:ascii="TH SarabunPSK" w:hAnsi="TH SarabunPSK" w:cs="TH SarabunPSK"/>
          <w:spacing w:val="-6"/>
          <w:cs/>
        </w:rPr>
        <w:t xml:space="preserve">ร้อยละ </w:t>
      </w:r>
      <w:r w:rsidRPr="005F23FB">
        <w:rPr>
          <w:rFonts w:ascii="TH SarabunPSK" w:hAnsi="TH SarabunPSK" w:cs="TH SarabunPSK"/>
          <w:spacing w:val="-6"/>
        </w:rPr>
        <w:t>7.86</w:t>
      </w:r>
      <w:r w:rsidRPr="005F23FB">
        <w:rPr>
          <w:rFonts w:ascii="TH SarabunPSK" w:hAnsi="TH SarabunPSK" w:cs="TH SarabunPSK"/>
          <w:spacing w:val="-6"/>
          <w:cs/>
        </w:rPr>
        <w:t>(</w:t>
      </w:r>
      <w:proofErr w:type="spellStart"/>
      <w:r w:rsidRPr="005F23FB">
        <w:rPr>
          <w:rFonts w:ascii="TH SarabunPSK" w:hAnsi="TH SarabunPSK" w:cs="TH SarabunPSK"/>
          <w:spacing w:val="-6"/>
        </w:rPr>
        <w:t>YoY</w:t>
      </w:r>
      <w:proofErr w:type="spellEnd"/>
      <w:r w:rsidRPr="005F23FB">
        <w:rPr>
          <w:rFonts w:ascii="TH SarabunPSK" w:hAnsi="TH SarabunPSK" w:cs="TH SarabunPSK"/>
          <w:spacing w:val="-6"/>
        </w:rPr>
        <w:t xml:space="preserve">) </w:t>
      </w:r>
      <w:r w:rsidRPr="005F23FB">
        <w:rPr>
          <w:rFonts w:ascii="TH SarabunPSK" w:hAnsi="TH SarabunPSK" w:cs="TH SarabunPSK"/>
          <w:spacing w:val="-6"/>
          <w:cs/>
        </w:rPr>
        <w:t xml:space="preserve">โดยการส่งออกมีมูลค่า </w:t>
      </w:r>
      <w:r w:rsidRPr="005F23FB">
        <w:rPr>
          <w:rFonts w:ascii="TH SarabunPSK" w:hAnsi="TH SarabunPSK" w:cs="TH SarabunPSK" w:hint="cs"/>
          <w:spacing w:val="-6"/>
          <w:cs/>
        </w:rPr>
        <w:t>16</w:t>
      </w:r>
      <w:r w:rsidRPr="005F23FB">
        <w:rPr>
          <w:rFonts w:ascii="TH SarabunPSK" w:hAnsi="TH SarabunPSK" w:cs="TH SarabunPSK"/>
          <w:spacing w:val="-6"/>
        </w:rPr>
        <w:t xml:space="preserve">,709.94 </w:t>
      </w:r>
      <w:r w:rsidRPr="005F23FB">
        <w:rPr>
          <w:rFonts w:ascii="TH SarabunPSK" w:hAnsi="TH SarabunPSK" w:cs="TH SarabunPSK"/>
          <w:spacing w:val="-6"/>
          <w:cs/>
        </w:rPr>
        <w:t xml:space="preserve">ล้านบาท </w:t>
      </w:r>
      <w:r w:rsidRPr="005F23FB">
        <w:rPr>
          <w:rFonts w:ascii="TH SarabunPSK" w:hAnsi="TH SarabunPSK" w:cs="TH SarabunPSK"/>
          <w:b/>
          <w:bCs/>
          <w:spacing w:val="-6"/>
          <w:cs/>
        </w:rPr>
        <w:t>ลดลง</w:t>
      </w:r>
      <w:r w:rsidRPr="005F23FB">
        <w:rPr>
          <w:rFonts w:ascii="TH SarabunPSK" w:hAnsi="TH SarabunPSK" w:cs="TH SarabunPSK"/>
          <w:spacing w:val="-6"/>
          <w:cs/>
        </w:rPr>
        <w:t xml:space="preserve">ร้อยละ </w:t>
      </w:r>
      <w:r w:rsidRPr="005F23FB">
        <w:rPr>
          <w:rFonts w:ascii="TH SarabunPSK" w:hAnsi="TH SarabunPSK" w:cs="TH SarabunPSK" w:hint="cs"/>
          <w:spacing w:val="-6"/>
          <w:cs/>
        </w:rPr>
        <w:t>16.99</w:t>
      </w:r>
      <w:r w:rsidRPr="005F23FB">
        <w:rPr>
          <w:rFonts w:ascii="TH SarabunPSK" w:hAnsi="TH SarabunPSK" w:cs="TH SarabunPSK"/>
          <w:spacing w:val="-6"/>
          <w:cs/>
        </w:rPr>
        <w:t>(</w:t>
      </w:r>
      <w:proofErr w:type="spellStart"/>
      <w:r w:rsidRPr="005F23FB">
        <w:rPr>
          <w:rFonts w:ascii="TH SarabunPSK" w:hAnsi="TH SarabunPSK" w:cs="TH SarabunPSK"/>
          <w:spacing w:val="-6"/>
        </w:rPr>
        <w:t>YoY</w:t>
      </w:r>
      <w:proofErr w:type="spellEnd"/>
      <w:r w:rsidRPr="005F23FB">
        <w:rPr>
          <w:rFonts w:ascii="TH SarabunPSK" w:hAnsi="TH SarabunPSK" w:cs="TH SarabunPSK"/>
          <w:spacing w:val="-6"/>
        </w:rPr>
        <w:t xml:space="preserve">) </w:t>
      </w:r>
      <w:r w:rsidRPr="005F23FB">
        <w:rPr>
          <w:rFonts w:ascii="TH SarabunPSK" w:hAnsi="TH SarabunPSK" w:cs="TH SarabunPSK"/>
          <w:spacing w:val="-6"/>
          <w:cs/>
        </w:rPr>
        <w:t xml:space="preserve">และการนำเข้ามีมูลค่า </w:t>
      </w:r>
      <w:r w:rsidRPr="005F23FB">
        <w:rPr>
          <w:rFonts w:ascii="TH SarabunPSK" w:hAnsi="TH SarabunPSK" w:cs="TH SarabunPSK" w:hint="cs"/>
          <w:spacing w:val="-6"/>
          <w:cs/>
        </w:rPr>
        <w:t>13</w:t>
      </w:r>
      <w:r w:rsidRPr="005F23FB">
        <w:rPr>
          <w:rFonts w:ascii="TH SarabunPSK" w:hAnsi="TH SarabunPSK" w:cs="TH SarabunPSK"/>
          <w:spacing w:val="-6"/>
        </w:rPr>
        <w:t xml:space="preserve">,409.25 </w:t>
      </w:r>
      <w:r w:rsidRPr="005F23FB">
        <w:rPr>
          <w:rFonts w:ascii="TH SarabunPSK" w:hAnsi="TH SarabunPSK" w:cs="TH SarabunPSK"/>
          <w:spacing w:val="-6"/>
          <w:cs/>
        </w:rPr>
        <w:t xml:space="preserve">ล้านบาท </w:t>
      </w:r>
      <w:r w:rsidRPr="005F23FB">
        <w:rPr>
          <w:rFonts w:ascii="TH SarabunPSK" w:hAnsi="TH SarabunPSK" w:cs="TH SarabunPSK"/>
          <w:b/>
          <w:bCs/>
          <w:spacing w:val="-6"/>
          <w:cs/>
        </w:rPr>
        <w:t>เพิ่มขึ้น</w:t>
      </w:r>
      <w:r w:rsidRPr="005F23FB">
        <w:rPr>
          <w:rFonts w:ascii="TH SarabunPSK" w:hAnsi="TH SarabunPSK" w:cs="TH SarabunPSK"/>
          <w:spacing w:val="-6"/>
          <w:cs/>
        </w:rPr>
        <w:t xml:space="preserve">ร้อยละ </w:t>
      </w:r>
      <w:r w:rsidRPr="005F23FB">
        <w:rPr>
          <w:rFonts w:ascii="TH SarabunPSK" w:hAnsi="TH SarabunPSK" w:cs="TH SarabunPSK"/>
          <w:spacing w:val="-6"/>
        </w:rPr>
        <w:t>72.02</w:t>
      </w:r>
      <w:r w:rsidRPr="005F23FB">
        <w:rPr>
          <w:rFonts w:ascii="TH SarabunPSK" w:hAnsi="TH SarabunPSK" w:cs="TH SarabunPSK"/>
          <w:spacing w:val="-6"/>
          <w:cs/>
        </w:rPr>
        <w:t>(</w:t>
      </w:r>
      <w:proofErr w:type="spellStart"/>
      <w:r w:rsidRPr="005F23FB">
        <w:rPr>
          <w:rFonts w:ascii="TH SarabunPSK" w:hAnsi="TH SarabunPSK" w:cs="TH SarabunPSK"/>
          <w:spacing w:val="-6"/>
        </w:rPr>
        <w:t>YoY</w:t>
      </w:r>
      <w:proofErr w:type="spellEnd"/>
      <w:r w:rsidRPr="005F23FB">
        <w:rPr>
          <w:rFonts w:ascii="TH SarabunPSK" w:hAnsi="TH SarabunPSK" w:cs="TH SarabunPSK"/>
          <w:spacing w:val="-6"/>
        </w:rPr>
        <w:t>)</w:t>
      </w:r>
      <w:r w:rsidRPr="005F23FB">
        <w:rPr>
          <w:rFonts w:ascii="TH SarabunPSK" w:hAnsi="TH SarabunPSK" w:cs="TH SarabunPSK" w:hint="cs"/>
          <w:spacing w:val="-6"/>
          <w:cs/>
        </w:rPr>
        <w:t xml:space="preserve"> ไทย</w:t>
      </w:r>
      <w:r w:rsidRPr="005F23FB">
        <w:rPr>
          <w:rFonts w:ascii="TH SarabunPSK" w:hAnsi="TH SarabunPSK" w:cs="TH SarabunPSK" w:hint="cs"/>
          <w:b/>
          <w:bCs/>
          <w:spacing w:val="-6"/>
          <w:cs/>
        </w:rPr>
        <w:t>ได้ดุลการค้า</w:t>
      </w:r>
      <w:r w:rsidRPr="005F23FB">
        <w:rPr>
          <w:rFonts w:ascii="TH SarabunPSK" w:hAnsi="TH SarabunPSK" w:cs="TH SarabunPSK" w:hint="cs"/>
          <w:spacing w:val="-6"/>
          <w:cs/>
        </w:rPr>
        <w:t xml:space="preserve"> 3,300.69 ล้านบาท</w:t>
      </w:r>
    </w:p>
    <w:p w:rsidR="00C869B1" w:rsidRPr="005F23FB" w:rsidRDefault="009410A8" w:rsidP="00F44560">
      <w:pPr>
        <w:shd w:val="clear" w:color="auto" w:fill="FFFFFF" w:themeFill="background1"/>
        <w:tabs>
          <w:tab w:val="left" w:pos="851"/>
          <w:tab w:val="left" w:pos="1560"/>
        </w:tabs>
        <w:spacing w:before="240" w:line="192" w:lineRule="auto"/>
        <w:ind w:right="288" w:firstLine="720"/>
        <w:jc w:val="thaiDistribute"/>
        <w:rPr>
          <w:rFonts w:ascii="TH SarabunPSK" w:hAnsi="TH SarabunPSK" w:cs="TH SarabunPSK"/>
          <w:i/>
          <w:iCs/>
        </w:rPr>
      </w:pPr>
      <w:r w:rsidRPr="005F23FB">
        <w:rPr>
          <w:rFonts w:ascii="TH SarabunPSK" w:hAnsi="TH SarabunPSK" w:cs="TH SarabunPSK" w:hint="cs"/>
          <w:cs/>
        </w:rPr>
        <w:tab/>
      </w:r>
      <w:r w:rsidRPr="005F23FB">
        <w:rPr>
          <w:rFonts w:ascii="TH SarabunPSK" w:hAnsi="TH SarabunPSK" w:cs="TH SarabunPSK" w:hint="cs"/>
          <w:b/>
          <w:bCs/>
          <w:i/>
          <w:iCs/>
          <w:u w:val="single"/>
          <w:cs/>
        </w:rPr>
        <w:t>ภาวะ</w:t>
      </w:r>
      <w:r w:rsidR="003B0F79" w:rsidRPr="005F23FB">
        <w:rPr>
          <w:rFonts w:ascii="TH SarabunPSK" w:hAnsi="TH SarabunPSK" w:cs="TH SarabunPSK"/>
          <w:b/>
          <w:bCs/>
          <w:i/>
          <w:iCs/>
          <w:u w:val="single"/>
          <w:cs/>
        </w:rPr>
        <w:t>การค้าชายแดนไทย</w:t>
      </w:r>
      <w:r w:rsidR="003B0F79" w:rsidRPr="005F23FB">
        <w:rPr>
          <w:rFonts w:ascii="TH SarabunPSK" w:hAnsi="TH SarabunPSK" w:cs="TH SarabunPSK"/>
          <w:b/>
          <w:bCs/>
          <w:i/>
          <w:iCs/>
          <w:u w:val="single"/>
        </w:rPr>
        <w:t>–</w:t>
      </w:r>
      <w:r w:rsidR="003B0F79" w:rsidRPr="005F23FB">
        <w:rPr>
          <w:rFonts w:ascii="TH SarabunPSK" w:hAnsi="TH SarabunPSK" w:cs="TH SarabunPSK"/>
          <w:b/>
          <w:bCs/>
          <w:i/>
          <w:iCs/>
          <w:u w:val="single"/>
          <w:cs/>
        </w:rPr>
        <w:t>สปป.ลาว</w:t>
      </w:r>
      <w:r w:rsidR="0066670B" w:rsidRPr="005F23FB">
        <w:rPr>
          <w:rFonts w:ascii="TH SarabunPSK" w:hAnsi="TH SarabunPSK" w:cs="TH SarabunPSK" w:hint="cs"/>
          <w:i/>
          <w:iCs/>
          <w:cs/>
        </w:rPr>
        <w:t xml:space="preserve"> </w:t>
      </w:r>
    </w:p>
    <w:p w:rsidR="00F6195D" w:rsidRPr="005F23FB" w:rsidRDefault="00C869B1" w:rsidP="00F44560">
      <w:pPr>
        <w:tabs>
          <w:tab w:val="left" w:pos="540"/>
          <w:tab w:val="left" w:pos="1418"/>
        </w:tabs>
        <w:spacing w:line="228" w:lineRule="auto"/>
        <w:ind w:left="-357" w:right="286"/>
        <w:jc w:val="thaiDistribute"/>
        <w:rPr>
          <w:rFonts w:ascii="TH SarabunPSK" w:hAnsi="TH SarabunPSK" w:cs="TH SarabunPSK"/>
          <w:spacing w:val="-1"/>
        </w:rPr>
      </w:pPr>
      <w:r w:rsidRPr="005F23FB">
        <w:rPr>
          <w:rFonts w:ascii="TH SarabunPSK" w:hAnsi="TH SarabunPSK" w:cs="TH SarabunPSK" w:hint="cs"/>
          <w:cs/>
        </w:rPr>
        <w:tab/>
      </w:r>
      <w:r w:rsidR="005B5045" w:rsidRPr="005F23FB">
        <w:rPr>
          <w:rFonts w:ascii="TH SarabunPSK" w:hAnsi="TH SarabunPSK" w:cs="TH SarabunPSK"/>
          <w:b/>
          <w:bCs/>
          <w:cs/>
        </w:rPr>
        <w:t xml:space="preserve">    </w:t>
      </w:r>
      <w:r w:rsidR="00F6195D" w:rsidRPr="005F23FB">
        <w:rPr>
          <w:rFonts w:ascii="TH SarabunPSK" w:hAnsi="TH SarabunPSK" w:cs="TH SarabunPSK"/>
          <w:b/>
          <w:bCs/>
          <w:spacing w:val="-6"/>
          <w:cs/>
        </w:rPr>
        <w:t>ใน</w:t>
      </w:r>
      <w:r w:rsidR="00F6195D" w:rsidRPr="005F23FB">
        <w:rPr>
          <w:rFonts w:ascii="TH SarabunPSK" w:hAnsi="TH SarabunPSK" w:cs="TH SarabunPSK" w:hint="cs"/>
          <w:b/>
          <w:bCs/>
          <w:spacing w:val="-6"/>
          <w:cs/>
        </w:rPr>
        <w:t xml:space="preserve">เดือนกุมภาพันธ์ </w:t>
      </w:r>
      <w:r w:rsidR="00F6195D" w:rsidRPr="005F23FB">
        <w:rPr>
          <w:rFonts w:ascii="TH SarabunPSK" w:hAnsi="TH SarabunPSK" w:cs="TH SarabunPSK"/>
          <w:b/>
          <w:bCs/>
          <w:spacing w:val="-6"/>
          <w:cs/>
        </w:rPr>
        <w:t>256</w:t>
      </w:r>
      <w:r w:rsidR="00F6195D" w:rsidRPr="005F23FB">
        <w:rPr>
          <w:rFonts w:ascii="TH SarabunPSK" w:hAnsi="TH SarabunPSK" w:cs="TH SarabunPSK" w:hint="cs"/>
          <w:b/>
          <w:bCs/>
          <w:spacing w:val="-6"/>
          <w:cs/>
        </w:rPr>
        <w:t>1</w:t>
      </w:r>
      <w:r w:rsidR="00F6195D" w:rsidRPr="005F23FB">
        <w:rPr>
          <w:rFonts w:ascii="TH SarabunPSK" w:hAnsi="TH SarabunPSK" w:cs="TH SarabunPSK" w:hint="cs"/>
          <w:spacing w:val="-6"/>
          <w:cs/>
        </w:rPr>
        <w:t xml:space="preserve"> </w:t>
      </w:r>
      <w:r w:rsidR="00F6195D" w:rsidRPr="005F23FB">
        <w:rPr>
          <w:rFonts w:ascii="TH SarabunPSK" w:hAnsi="TH SarabunPSK" w:cs="TH SarabunPSK"/>
          <w:spacing w:val="-6"/>
          <w:cs/>
        </w:rPr>
        <w:t xml:space="preserve">มีมูลค่าการค้ารวม </w:t>
      </w:r>
      <w:r w:rsidR="00F6195D" w:rsidRPr="005F23FB">
        <w:rPr>
          <w:rFonts w:ascii="TH SarabunPSK" w:hAnsi="TH SarabunPSK" w:cs="TH SarabunPSK" w:hint="cs"/>
          <w:spacing w:val="-6"/>
          <w:cs/>
        </w:rPr>
        <w:t>16</w:t>
      </w:r>
      <w:r w:rsidR="00F6195D" w:rsidRPr="005F23FB">
        <w:rPr>
          <w:rFonts w:ascii="TH SarabunPSK" w:hAnsi="TH SarabunPSK" w:cs="TH SarabunPSK"/>
          <w:spacing w:val="-6"/>
        </w:rPr>
        <w:t xml:space="preserve">,674.38 </w:t>
      </w:r>
      <w:r w:rsidR="00F6195D" w:rsidRPr="005F23FB">
        <w:rPr>
          <w:rFonts w:ascii="TH SarabunPSK" w:hAnsi="TH SarabunPSK" w:cs="TH SarabunPSK"/>
          <w:spacing w:val="-6"/>
          <w:cs/>
        </w:rPr>
        <w:t>ล้านบาท เทียบกับ</w:t>
      </w:r>
      <w:r w:rsidR="00F6195D" w:rsidRPr="005F23FB">
        <w:rPr>
          <w:rFonts w:ascii="TH SarabunPSK" w:hAnsi="TH SarabunPSK" w:cs="TH SarabunPSK" w:hint="cs"/>
          <w:spacing w:val="-6"/>
          <w:cs/>
        </w:rPr>
        <w:t>ช่วงเดียวกันของ</w:t>
      </w:r>
      <w:r w:rsidR="00F6195D" w:rsidRPr="005F23FB">
        <w:rPr>
          <w:rFonts w:ascii="TH SarabunPSK" w:hAnsi="TH SarabunPSK" w:cs="TH SarabunPSK"/>
          <w:spacing w:val="-6"/>
          <w:cs/>
        </w:rPr>
        <w:t>ปีก่อน</w:t>
      </w:r>
      <w:r w:rsidR="00F6195D" w:rsidRPr="005F23FB">
        <w:rPr>
          <w:rFonts w:ascii="TH SarabunPSK" w:hAnsi="TH SarabunPSK" w:cs="TH SarabunPSK" w:hint="cs"/>
          <w:spacing w:val="-6"/>
          <w:cs/>
        </w:rPr>
        <w:t xml:space="preserve">   </w:t>
      </w:r>
      <w:r w:rsidR="00F6195D" w:rsidRPr="005F23FB">
        <w:rPr>
          <w:rFonts w:ascii="TH SarabunPSK" w:hAnsi="TH SarabunPSK" w:cs="TH SarabunPSK"/>
          <w:spacing w:val="-6"/>
          <w:cs/>
        </w:rPr>
        <w:t xml:space="preserve">ที่มีมูลค่า </w:t>
      </w:r>
      <w:r w:rsidR="00F6195D" w:rsidRPr="005F23FB">
        <w:rPr>
          <w:rFonts w:ascii="TH SarabunPSK" w:hAnsi="TH SarabunPSK" w:cs="TH SarabunPSK" w:hint="cs"/>
          <w:spacing w:val="-6"/>
          <w:cs/>
        </w:rPr>
        <w:t>16</w:t>
      </w:r>
      <w:r w:rsidR="00F6195D" w:rsidRPr="005F23FB">
        <w:rPr>
          <w:rFonts w:ascii="TH SarabunPSK" w:hAnsi="TH SarabunPSK" w:cs="TH SarabunPSK"/>
          <w:spacing w:val="-6"/>
        </w:rPr>
        <w:t xml:space="preserve">,711.69 </w:t>
      </w:r>
      <w:r w:rsidR="00F6195D" w:rsidRPr="005F23FB">
        <w:rPr>
          <w:rFonts w:ascii="TH SarabunPSK" w:hAnsi="TH SarabunPSK" w:cs="TH SarabunPSK"/>
          <w:spacing w:val="-6"/>
          <w:cs/>
        </w:rPr>
        <w:t xml:space="preserve">ล้านบาท  </w:t>
      </w:r>
      <w:r w:rsidR="00F6195D" w:rsidRPr="005F23FB">
        <w:rPr>
          <w:rFonts w:ascii="TH SarabunPSK" w:hAnsi="TH SarabunPSK" w:cs="TH SarabunPSK" w:hint="cs"/>
          <w:b/>
          <w:bCs/>
          <w:spacing w:val="-6"/>
          <w:cs/>
        </w:rPr>
        <w:t>ลดลง</w:t>
      </w:r>
      <w:r w:rsidR="00F6195D" w:rsidRPr="005F23FB">
        <w:rPr>
          <w:rFonts w:ascii="TH SarabunPSK" w:hAnsi="TH SarabunPSK" w:cs="TH SarabunPSK"/>
          <w:spacing w:val="-6"/>
          <w:cs/>
        </w:rPr>
        <w:t xml:space="preserve">ร้อยละ </w:t>
      </w:r>
      <w:r w:rsidR="00F6195D" w:rsidRPr="005F23FB">
        <w:rPr>
          <w:rFonts w:ascii="TH SarabunPSK" w:hAnsi="TH SarabunPSK" w:cs="TH SarabunPSK"/>
          <w:spacing w:val="-6"/>
        </w:rPr>
        <w:t>0.22YoY</w:t>
      </w:r>
      <w:r w:rsidR="00F6195D" w:rsidRPr="005F23FB">
        <w:rPr>
          <w:rFonts w:ascii="TH SarabunPSK" w:hAnsi="TH SarabunPSK" w:cs="TH SarabunPSK"/>
          <w:spacing w:val="-6"/>
          <w:cs/>
        </w:rPr>
        <w:t xml:space="preserve">) </w:t>
      </w:r>
      <w:r w:rsidR="00F6195D" w:rsidRPr="005F23FB">
        <w:rPr>
          <w:rFonts w:ascii="TH SarabunPSK" w:hAnsi="TH SarabunPSK" w:cs="TH SarabunPSK" w:hint="cs"/>
          <w:spacing w:val="-6"/>
          <w:cs/>
        </w:rPr>
        <w:t xml:space="preserve"> </w:t>
      </w:r>
      <w:r w:rsidR="00F6195D" w:rsidRPr="005F23FB">
        <w:rPr>
          <w:rFonts w:ascii="TH SarabunPSK" w:hAnsi="TH SarabunPSK" w:cs="TH SarabunPSK"/>
          <w:spacing w:val="-6"/>
          <w:cs/>
        </w:rPr>
        <w:t xml:space="preserve">โดยเป็นการส่งออกมูลค่า </w:t>
      </w:r>
      <w:r w:rsidR="00F6195D" w:rsidRPr="005F23FB">
        <w:rPr>
          <w:rFonts w:ascii="TH SarabunPSK" w:hAnsi="TH SarabunPSK" w:cs="TH SarabunPSK" w:hint="cs"/>
          <w:spacing w:val="-6"/>
          <w:cs/>
        </w:rPr>
        <w:t>9</w:t>
      </w:r>
      <w:r w:rsidR="00F6195D" w:rsidRPr="005F23FB">
        <w:rPr>
          <w:rFonts w:ascii="TH SarabunPSK" w:hAnsi="TH SarabunPSK" w:cs="TH SarabunPSK"/>
          <w:spacing w:val="-6"/>
        </w:rPr>
        <w:t xml:space="preserve">,916.34 </w:t>
      </w:r>
      <w:r w:rsidR="00F6195D" w:rsidRPr="005F23FB">
        <w:rPr>
          <w:rFonts w:ascii="TH SarabunPSK" w:hAnsi="TH SarabunPSK" w:cs="TH SarabunPSK"/>
          <w:spacing w:val="-6"/>
          <w:cs/>
        </w:rPr>
        <w:t>ล้านบาท</w:t>
      </w:r>
      <w:r w:rsidR="00F6195D" w:rsidRPr="005F23FB">
        <w:rPr>
          <w:rFonts w:ascii="TH SarabunPSK" w:hAnsi="TH SarabunPSK" w:cs="TH SarabunPSK"/>
          <w:b/>
          <w:bCs/>
          <w:cs/>
        </w:rPr>
        <w:t xml:space="preserve"> </w:t>
      </w:r>
      <w:r w:rsidR="00F6195D" w:rsidRPr="005F23FB">
        <w:rPr>
          <w:rFonts w:ascii="TH SarabunPSK" w:hAnsi="TH SarabunPSK" w:cs="TH SarabunPSK"/>
          <w:b/>
          <w:bCs/>
          <w:i/>
          <w:iCs/>
          <w:cs/>
        </w:rPr>
        <w:t>ลดลง</w:t>
      </w:r>
      <w:r w:rsidR="00F6195D" w:rsidRPr="005F23FB">
        <w:rPr>
          <w:rFonts w:ascii="TH SarabunPSK" w:hAnsi="TH SarabunPSK" w:cs="TH SarabunPSK"/>
          <w:cs/>
        </w:rPr>
        <w:t xml:space="preserve">ร้อยละ </w:t>
      </w:r>
      <w:r w:rsidR="00F6195D" w:rsidRPr="005F23FB">
        <w:rPr>
          <w:rFonts w:ascii="TH SarabunPSK" w:hAnsi="TH SarabunPSK" w:cs="TH SarabunPSK"/>
        </w:rPr>
        <w:t>9.27</w:t>
      </w:r>
      <w:r w:rsidR="00F6195D" w:rsidRPr="005F23FB">
        <w:rPr>
          <w:rFonts w:ascii="TH SarabunPSK" w:hAnsi="TH SarabunPSK" w:cs="TH SarabunPSK"/>
          <w:cs/>
        </w:rPr>
        <w:t>(</w:t>
      </w:r>
      <w:proofErr w:type="spellStart"/>
      <w:r w:rsidR="00F6195D" w:rsidRPr="005F23FB">
        <w:rPr>
          <w:rFonts w:ascii="TH SarabunPSK" w:hAnsi="TH SarabunPSK" w:cs="TH SarabunPSK"/>
        </w:rPr>
        <w:t>YoY</w:t>
      </w:r>
      <w:proofErr w:type="spellEnd"/>
      <w:r w:rsidR="00F6195D" w:rsidRPr="005F23FB">
        <w:rPr>
          <w:rFonts w:ascii="TH SarabunPSK" w:hAnsi="TH SarabunPSK" w:cs="TH SarabunPSK"/>
          <w:cs/>
        </w:rPr>
        <w:t xml:space="preserve">)  และการนำเข้ามูลค่า </w:t>
      </w:r>
      <w:r w:rsidR="00F6195D" w:rsidRPr="005F23FB">
        <w:rPr>
          <w:rFonts w:ascii="TH SarabunPSK" w:hAnsi="TH SarabunPSK" w:cs="TH SarabunPSK"/>
        </w:rPr>
        <w:t xml:space="preserve">6,758.04 </w:t>
      </w:r>
      <w:r w:rsidR="00F6195D" w:rsidRPr="005F23FB">
        <w:rPr>
          <w:rFonts w:ascii="TH SarabunPSK" w:hAnsi="TH SarabunPSK" w:cs="TH SarabunPSK"/>
          <w:cs/>
        </w:rPr>
        <w:t>ล้านบาท</w:t>
      </w:r>
      <w:r w:rsidR="00F6195D" w:rsidRPr="005F23FB">
        <w:rPr>
          <w:rFonts w:ascii="TH SarabunPSK" w:hAnsi="TH SarabunPSK" w:cs="TH SarabunPSK"/>
          <w:b/>
          <w:bCs/>
          <w:cs/>
        </w:rPr>
        <w:t xml:space="preserve"> เพิ่มขึ้น</w:t>
      </w:r>
      <w:r w:rsidR="00F6195D" w:rsidRPr="005F23FB">
        <w:rPr>
          <w:rFonts w:ascii="TH SarabunPSK" w:hAnsi="TH SarabunPSK" w:cs="TH SarabunPSK"/>
          <w:cs/>
        </w:rPr>
        <w:t xml:space="preserve">ร้อยละ </w:t>
      </w:r>
      <w:r w:rsidR="00F6195D" w:rsidRPr="005F23FB">
        <w:rPr>
          <w:rFonts w:ascii="TH SarabunPSK" w:hAnsi="TH SarabunPSK" w:cs="TH SarabunPSK"/>
          <w:spacing w:val="-6"/>
        </w:rPr>
        <w:t>16.87</w:t>
      </w:r>
      <w:r w:rsidR="00F6195D" w:rsidRPr="005F23FB">
        <w:rPr>
          <w:rFonts w:ascii="TH SarabunPSK" w:hAnsi="TH SarabunPSK" w:cs="TH SarabunPSK"/>
          <w:spacing w:val="-6"/>
          <w:cs/>
        </w:rPr>
        <w:t>(</w:t>
      </w:r>
      <w:proofErr w:type="spellStart"/>
      <w:r w:rsidR="00F6195D" w:rsidRPr="005F23FB">
        <w:rPr>
          <w:rFonts w:ascii="TH SarabunPSK" w:hAnsi="TH SarabunPSK" w:cs="TH SarabunPSK"/>
          <w:spacing w:val="-6"/>
        </w:rPr>
        <w:t>YoY</w:t>
      </w:r>
      <w:proofErr w:type="spellEnd"/>
      <w:r w:rsidR="00F6195D" w:rsidRPr="005F23FB">
        <w:rPr>
          <w:rFonts w:ascii="TH SarabunPSK" w:hAnsi="TH SarabunPSK" w:cs="TH SarabunPSK"/>
          <w:spacing w:val="-6"/>
          <w:cs/>
        </w:rPr>
        <w:t>)  ไทย</w:t>
      </w:r>
      <w:r w:rsidR="00F6195D" w:rsidRPr="005F23FB">
        <w:rPr>
          <w:rFonts w:ascii="TH SarabunPSK" w:hAnsi="TH SarabunPSK" w:cs="TH SarabunPSK"/>
          <w:b/>
          <w:bCs/>
          <w:spacing w:val="-6"/>
          <w:cs/>
        </w:rPr>
        <w:t>ได้ดุลการค้า</w:t>
      </w:r>
      <w:r w:rsidR="00F6195D" w:rsidRPr="005F23FB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="00F6195D" w:rsidRPr="005F23FB">
        <w:rPr>
          <w:rFonts w:ascii="TH SarabunPSK" w:hAnsi="TH SarabunPSK" w:cs="TH SarabunPSK" w:hint="cs"/>
          <w:spacing w:val="-6"/>
          <w:cs/>
        </w:rPr>
        <w:t>3</w:t>
      </w:r>
      <w:r w:rsidR="00F6195D" w:rsidRPr="005F23FB">
        <w:rPr>
          <w:rFonts w:ascii="TH SarabunPSK" w:hAnsi="TH SarabunPSK" w:cs="TH SarabunPSK"/>
          <w:spacing w:val="-6"/>
        </w:rPr>
        <w:t xml:space="preserve">,158.30 </w:t>
      </w:r>
      <w:r w:rsidR="00F6195D" w:rsidRPr="005F23FB">
        <w:rPr>
          <w:rFonts w:ascii="TH SarabunPSK" w:hAnsi="TH SarabunPSK" w:cs="TH SarabunPSK"/>
          <w:spacing w:val="-6"/>
          <w:cs/>
        </w:rPr>
        <w:t>ล้านบาท</w:t>
      </w:r>
      <w:r w:rsidR="00F6195D" w:rsidRPr="005F23FB">
        <w:rPr>
          <w:rFonts w:ascii="TH SarabunPSK" w:hAnsi="TH SarabunPSK" w:cs="TH SarabunPSK"/>
          <w:spacing w:val="-6"/>
        </w:rPr>
        <w:t xml:space="preserve">  </w:t>
      </w:r>
    </w:p>
    <w:p w:rsidR="00F6195D" w:rsidRPr="005F23FB" w:rsidRDefault="00F6195D" w:rsidP="00F44560">
      <w:pPr>
        <w:tabs>
          <w:tab w:val="left" w:pos="540"/>
          <w:tab w:val="left" w:pos="630"/>
          <w:tab w:val="left" w:pos="1418"/>
        </w:tabs>
        <w:spacing w:line="216" w:lineRule="auto"/>
        <w:ind w:left="-357" w:right="286"/>
        <w:jc w:val="thaiDistribute"/>
        <w:rPr>
          <w:rFonts w:ascii="TH SarabunPSK" w:hAnsi="TH SarabunPSK" w:cs="TH SarabunPSK"/>
          <w:spacing w:val="-6"/>
        </w:rPr>
      </w:pPr>
      <w:r w:rsidRPr="005F23FB">
        <w:rPr>
          <w:rFonts w:ascii="TH SarabunPSK" w:hAnsi="TH SarabunPSK" w:cs="TH SarabunPSK" w:hint="cs"/>
          <w:b/>
          <w:bCs/>
          <w:spacing w:val="-1"/>
          <w:cs/>
        </w:rPr>
        <w:tab/>
      </w:r>
      <w:r w:rsidR="00F44560">
        <w:rPr>
          <w:rFonts w:ascii="TH SarabunPSK" w:hAnsi="TH SarabunPSK" w:cs="TH SarabunPSK"/>
          <w:b/>
          <w:bCs/>
          <w:spacing w:val="-1"/>
        </w:rPr>
        <w:t xml:space="preserve">   </w:t>
      </w:r>
      <w:r w:rsidRPr="005F23FB">
        <w:rPr>
          <w:rFonts w:ascii="TH SarabunPSK" w:hAnsi="TH SarabunPSK" w:cs="TH SarabunPSK"/>
          <w:b/>
          <w:bCs/>
          <w:spacing w:val="-6"/>
          <w:cs/>
        </w:rPr>
        <w:t>สำหรับช่วง 2 เดือนแรกของปี 2561(ม.ค.-ก.พ.)</w:t>
      </w:r>
      <w:r w:rsidRPr="005F23FB">
        <w:rPr>
          <w:rFonts w:ascii="TH SarabunPSK" w:hAnsi="TH SarabunPSK" w:cs="TH SarabunPSK"/>
          <w:spacing w:val="-6"/>
          <w:cs/>
        </w:rPr>
        <w:t xml:space="preserve"> การค้าชายแดนไทยกับ</w:t>
      </w:r>
      <w:r w:rsidRPr="005F23FB">
        <w:rPr>
          <w:rFonts w:ascii="TH SarabunPSK" w:hAnsi="TH SarabunPSK" w:cs="TH SarabunPSK" w:hint="cs"/>
          <w:spacing w:val="-6"/>
          <w:cs/>
        </w:rPr>
        <w:t xml:space="preserve">สปป.ลาว </w:t>
      </w:r>
      <w:r w:rsidRPr="005F23FB">
        <w:rPr>
          <w:rFonts w:ascii="TH SarabunPSK" w:hAnsi="TH SarabunPSK" w:cs="TH SarabunPSK"/>
          <w:spacing w:val="-6"/>
          <w:cs/>
        </w:rPr>
        <w:t xml:space="preserve">มีมูลค่าการค้ารวม </w:t>
      </w:r>
      <w:r w:rsidRPr="005F23FB">
        <w:rPr>
          <w:rFonts w:ascii="TH SarabunPSK" w:hAnsi="TH SarabunPSK" w:cs="TH SarabunPSK" w:hint="cs"/>
          <w:spacing w:val="-6"/>
          <w:cs/>
        </w:rPr>
        <w:t>34</w:t>
      </w:r>
      <w:r w:rsidRPr="005F23FB">
        <w:rPr>
          <w:rFonts w:ascii="TH SarabunPSK" w:hAnsi="TH SarabunPSK" w:cs="TH SarabunPSK"/>
          <w:spacing w:val="-6"/>
        </w:rPr>
        <w:t xml:space="preserve">,165.91 </w:t>
      </w:r>
      <w:r w:rsidRPr="005F23FB">
        <w:rPr>
          <w:rFonts w:ascii="TH SarabunPSK" w:hAnsi="TH SarabunPSK" w:cs="TH SarabunPSK"/>
          <w:spacing w:val="-6"/>
          <w:cs/>
        </w:rPr>
        <w:t xml:space="preserve">ล้านบาท </w:t>
      </w:r>
      <w:r w:rsidRPr="005F23FB">
        <w:rPr>
          <w:rFonts w:ascii="TH SarabunPSK" w:hAnsi="TH SarabunPSK" w:cs="TH SarabunPSK"/>
          <w:b/>
          <w:bCs/>
          <w:spacing w:val="-6"/>
          <w:cs/>
        </w:rPr>
        <w:t>เพิ่มขึ้น</w:t>
      </w:r>
      <w:r w:rsidRPr="005F23FB">
        <w:rPr>
          <w:rFonts w:ascii="TH SarabunPSK" w:hAnsi="TH SarabunPSK" w:cs="TH SarabunPSK"/>
          <w:spacing w:val="-6"/>
          <w:cs/>
        </w:rPr>
        <w:t xml:space="preserve">ร้อยละ </w:t>
      </w:r>
      <w:r w:rsidRPr="005F23FB">
        <w:rPr>
          <w:rFonts w:ascii="TH SarabunPSK" w:hAnsi="TH SarabunPSK" w:cs="TH SarabunPSK"/>
          <w:spacing w:val="-6"/>
        </w:rPr>
        <w:t>12.24</w:t>
      </w:r>
      <w:r w:rsidRPr="005F23FB">
        <w:rPr>
          <w:rFonts w:ascii="TH SarabunPSK" w:hAnsi="TH SarabunPSK" w:cs="TH SarabunPSK"/>
          <w:spacing w:val="-6"/>
          <w:cs/>
        </w:rPr>
        <w:t>(</w:t>
      </w:r>
      <w:proofErr w:type="spellStart"/>
      <w:r w:rsidRPr="005F23FB">
        <w:rPr>
          <w:rFonts w:ascii="TH SarabunPSK" w:hAnsi="TH SarabunPSK" w:cs="TH SarabunPSK"/>
          <w:spacing w:val="-6"/>
        </w:rPr>
        <w:t>YoY</w:t>
      </w:r>
      <w:proofErr w:type="spellEnd"/>
      <w:r w:rsidRPr="005F23FB">
        <w:rPr>
          <w:rFonts w:ascii="TH SarabunPSK" w:hAnsi="TH SarabunPSK" w:cs="TH SarabunPSK"/>
          <w:spacing w:val="-6"/>
        </w:rPr>
        <w:t xml:space="preserve">) </w:t>
      </w:r>
      <w:r w:rsidRPr="005F23FB">
        <w:rPr>
          <w:rFonts w:ascii="TH SarabunPSK" w:hAnsi="TH SarabunPSK" w:cs="TH SarabunPSK"/>
          <w:spacing w:val="-6"/>
          <w:cs/>
        </w:rPr>
        <w:t xml:space="preserve">โดยการส่งออกมีมูลค่า </w:t>
      </w:r>
      <w:r w:rsidRPr="005F23FB">
        <w:rPr>
          <w:rFonts w:ascii="TH SarabunPSK" w:hAnsi="TH SarabunPSK" w:cs="TH SarabunPSK" w:hint="cs"/>
          <w:spacing w:val="-6"/>
          <w:cs/>
        </w:rPr>
        <w:t>20</w:t>
      </w:r>
      <w:r w:rsidRPr="005F23FB">
        <w:rPr>
          <w:rFonts w:ascii="TH SarabunPSK" w:hAnsi="TH SarabunPSK" w:cs="TH SarabunPSK"/>
          <w:spacing w:val="-6"/>
        </w:rPr>
        <w:t xml:space="preserve">,261.01 </w:t>
      </w:r>
      <w:r w:rsidRPr="005F23FB">
        <w:rPr>
          <w:rFonts w:ascii="TH SarabunPSK" w:hAnsi="TH SarabunPSK" w:cs="TH SarabunPSK"/>
          <w:spacing w:val="-6"/>
          <w:cs/>
        </w:rPr>
        <w:t xml:space="preserve">ล้านบาท </w:t>
      </w:r>
      <w:r w:rsidRPr="005F23FB">
        <w:rPr>
          <w:rFonts w:ascii="TH SarabunPSK" w:hAnsi="TH SarabunPSK" w:cs="TH SarabunPSK"/>
          <w:b/>
          <w:bCs/>
          <w:spacing w:val="-6"/>
          <w:cs/>
        </w:rPr>
        <w:t>ลดลง</w:t>
      </w:r>
      <w:r w:rsidRPr="005F23FB">
        <w:rPr>
          <w:rFonts w:ascii="TH SarabunPSK" w:hAnsi="TH SarabunPSK" w:cs="TH SarabunPSK"/>
          <w:spacing w:val="-6"/>
          <w:cs/>
        </w:rPr>
        <w:t xml:space="preserve">ร้อยละ </w:t>
      </w:r>
      <w:r w:rsidRPr="005F23FB">
        <w:rPr>
          <w:rFonts w:ascii="TH SarabunPSK" w:hAnsi="TH SarabunPSK" w:cs="TH SarabunPSK"/>
          <w:spacing w:val="-6"/>
        </w:rPr>
        <w:t>4.90</w:t>
      </w:r>
      <w:r w:rsidRPr="005F23FB">
        <w:rPr>
          <w:rFonts w:ascii="TH SarabunPSK" w:hAnsi="TH SarabunPSK" w:cs="TH SarabunPSK"/>
          <w:spacing w:val="-6"/>
          <w:cs/>
        </w:rPr>
        <w:t>(</w:t>
      </w:r>
      <w:proofErr w:type="spellStart"/>
      <w:r w:rsidRPr="005F23FB">
        <w:rPr>
          <w:rFonts w:ascii="TH SarabunPSK" w:hAnsi="TH SarabunPSK" w:cs="TH SarabunPSK"/>
          <w:spacing w:val="-6"/>
        </w:rPr>
        <w:t>YoY</w:t>
      </w:r>
      <w:proofErr w:type="spellEnd"/>
      <w:r w:rsidRPr="005F23FB">
        <w:rPr>
          <w:rFonts w:ascii="TH SarabunPSK" w:hAnsi="TH SarabunPSK" w:cs="TH SarabunPSK"/>
          <w:spacing w:val="-6"/>
        </w:rPr>
        <w:t xml:space="preserve">)     </w:t>
      </w:r>
      <w:r w:rsidRPr="005F23FB">
        <w:rPr>
          <w:rFonts w:ascii="TH SarabunPSK" w:hAnsi="TH SarabunPSK" w:cs="TH SarabunPSK"/>
          <w:spacing w:val="-6"/>
          <w:cs/>
        </w:rPr>
        <w:t>และการนำเข้ามีมูลค่า</w:t>
      </w:r>
      <w:r w:rsidRPr="005F23FB">
        <w:rPr>
          <w:rFonts w:ascii="TH SarabunPSK" w:hAnsi="TH SarabunPSK" w:cs="TH SarabunPSK" w:hint="cs"/>
          <w:spacing w:val="-6"/>
          <w:cs/>
        </w:rPr>
        <w:t xml:space="preserve"> 13</w:t>
      </w:r>
      <w:r w:rsidRPr="005F23FB">
        <w:rPr>
          <w:rFonts w:ascii="TH SarabunPSK" w:hAnsi="TH SarabunPSK" w:cs="TH SarabunPSK"/>
          <w:spacing w:val="-6"/>
        </w:rPr>
        <w:t xml:space="preserve">,904.90 </w:t>
      </w:r>
      <w:r w:rsidRPr="005F23FB">
        <w:rPr>
          <w:rFonts w:ascii="TH SarabunPSK" w:hAnsi="TH SarabunPSK" w:cs="TH SarabunPSK"/>
          <w:spacing w:val="-6"/>
          <w:cs/>
        </w:rPr>
        <w:t xml:space="preserve">ล้านบาท </w:t>
      </w:r>
      <w:r w:rsidRPr="005F23FB">
        <w:rPr>
          <w:rFonts w:ascii="TH SarabunPSK" w:hAnsi="TH SarabunPSK" w:cs="TH SarabunPSK"/>
          <w:b/>
          <w:bCs/>
          <w:spacing w:val="-6"/>
          <w:cs/>
        </w:rPr>
        <w:t>เพิ่มขึ้น</w:t>
      </w:r>
      <w:r w:rsidRPr="005F23FB">
        <w:rPr>
          <w:rFonts w:ascii="TH SarabunPSK" w:hAnsi="TH SarabunPSK" w:cs="TH SarabunPSK"/>
          <w:spacing w:val="-6"/>
          <w:cs/>
        </w:rPr>
        <w:t xml:space="preserve">ร้อยละ </w:t>
      </w:r>
      <w:r w:rsidRPr="005F23FB">
        <w:rPr>
          <w:rFonts w:ascii="TH SarabunPSK" w:hAnsi="TH SarabunPSK" w:cs="TH SarabunPSK" w:hint="cs"/>
          <w:spacing w:val="-6"/>
          <w:cs/>
        </w:rPr>
        <w:t>5</w:t>
      </w:r>
      <w:r w:rsidRPr="005F23FB">
        <w:rPr>
          <w:rFonts w:ascii="TH SarabunPSK" w:hAnsi="TH SarabunPSK" w:cs="TH SarabunPSK"/>
          <w:spacing w:val="-6"/>
          <w:cs/>
        </w:rPr>
        <w:t>2.2</w:t>
      </w:r>
      <w:r w:rsidRPr="005F23FB">
        <w:rPr>
          <w:rFonts w:ascii="TH SarabunPSK" w:hAnsi="TH SarabunPSK" w:cs="TH SarabunPSK" w:hint="cs"/>
          <w:spacing w:val="-6"/>
          <w:cs/>
        </w:rPr>
        <w:t>5</w:t>
      </w:r>
      <w:r w:rsidRPr="005F23FB">
        <w:rPr>
          <w:rFonts w:ascii="TH SarabunPSK" w:hAnsi="TH SarabunPSK" w:cs="TH SarabunPSK"/>
          <w:spacing w:val="-6"/>
          <w:cs/>
        </w:rPr>
        <w:t>(</w:t>
      </w:r>
      <w:proofErr w:type="spellStart"/>
      <w:r w:rsidRPr="005F23FB">
        <w:rPr>
          <w:rFonts w:ascii="TH SarabunPSK" w:hAnsi="TH SarabunPSK" w:cs="TH SarabunPSK"/>
          <w:spacing w:val="-6"/>
        </w:rPr>
        <w:t>YoY</w:t>
      </w:r>
      <w:proofErr w:type="spellEnd"/>
      <w:r w:rsidRPr="005F23FB">
        <w:rPr>
          <w:rFonts w:ascii="TH SarabunPSK" w:hAnsi="TH SarabunPSK" w:cs="TH SarabunPSK" w:hint="cs"/>
          <w:spacing w:val="-6"/>
          <w:cs/>
        </w:rPr>
        <w:t>) ไทย</w:t>
      </w:r>
      <w:r w:rsidRPr="005F23FB">
        <w:rPr>
          <w:rFonts w:ascii="TH SarabunPSK" w:hAnsi="TH SarabunPSK" w:cs="TH SarabunPSK" w:hint="cs"/>
          <w:b/>
          <w:bCs/>
          <w:spacing w:val="-6"/>
          <w:cs/>
        </w:rPr>
        <w:t xml:space="preserve">ได้ดุลการค้า </w:t>
      </w:r>
      <w:r w:rsidRPr="005F23FB">
        <w:rPr>
          <w:rFonts w:ascii="TH SarabunPSK" w:hAnsi="TH SarabunPSK" w:cs="TH SarabunPSK" w:hint="cs"/>
          <w:spacing w:val="-6"/>
          <w:cs/>
        </w:rPr>
        <w:t>6,356.11 ล้านบาท</w:t>
      </w:r>
    </w:p>
    <w:p w:rsidR="00C869B1" w:rsidRPr="005F23FB" w:rsidRDefault="009410A8" w:rsidP="00F44560">
      <w:pPr>
        <w:tabs>
          <w:tab w:val="left" w:pos="540"/>
          <w:tab w:val="left" w:pos="1418"/>
        </w:tabs>
        <w:spacing w:before="240" w:line="192" w:lineRule="auto"/>
        <w:ind w:right="288"/>
        <w:jc w:val="thaiDistribute"/>
        <w:rPr>
          <w:rFonts w:ascii="TH SarabunPSK" w:hAnsi="TH SarabunPSK" w:cs="TH SarabunPSK"/>
          <w:i/>
          <w:iCs/>
        </w:rPr>
      </w:pPr>
      <w:r w:rsidRPr="005F23FB">
        <w:rPr>
          <w:rFonts w:ascii="TH SarabunPSK" w:hAnsi="TH SarabunPSK" w:cs="TH SarabunPSK" w:hint="cs"/>
          <w:spacing w:val="-10"/>
          <w:cs/>
        </w:rPr>
        <w:tab/>
      </w:r>
      <w:r w:rsidR="00F44560">
        <w:rPr>
          <w:rFonts w:ascii="TH SarabunPSK" w:hAnsi="TH SarabunPSK" w:cs="TH SarabunPSK"/>
          <w:spacing w:val="-10"/>
        </w:rPr>
        <w:t xml:space="preserve">   </w:t>
      </w:r>
      <w:r w:rsidRPr="005F23FB">
        <w:rPr>
          <w:rFonts w:ascii="TH SarabunPSK" w:hAnsi="TH SarabunPSK" w:cs="TH SarabunPSK" w:hint="cs"/>
          <w:b/>
          <w:bCs/>
          <w:i/>
          <w:iCs/>
          <w:u w:val="single"/>
          <w:cs/>
        </w:rPr>
        <w:t>ภาวะ</w:t>
      </w:r>
      <w:r w:rsidR="003B0F79" w:rsidRPr="005F23FB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การค้าชายแดนไทย </w:t>
      </w:r>
      <w:r w:rsidR="003B0F79" w:rsidRPr="005F23FB">
        <w:rPr>
          <w:rFonts w:ascii="TH SarabunPSK" w:hAnsi="TH SarabunPSK" w:cs="TH SarabunPSK"/>
          <w:b/>
          <w:bCs/>
          <w:i/>
          <w:iCs/>
          <w:u w:val="single"/>
        </w:rPr>
        <w:t>–</w:t>
      </w:r>
      <w:r w:rsidR="003B0F79" w:rsidRPr="005F23FB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 กัมพูชา</w:t>
      </w:r>
      <w:r w:rsidR="003B0F79" w:rsidRPr="005F23FB">
        <w:rPr>
          <w:rFonts w:ascii="TH SarabunPSK" w:hAnsi="TH SarabunPSK" w:cs="TH SarabunPSK" w:hint="cs"/>
          <w:i/>
          <w:iCs/>
          <w:cs/>
        </w:rPr>
        <w:t xml:space="preserve"> </w:t>
      </w:r>
    </w:p>
    <w:p w:rsidR="00F6195D" w:rsidRPr="005F23FB" w:rsidRDefault="00F44560" w:rsidP="00F44560">
      <w:pPr>
        <w:shd w:val="clear" w:color="auto" w:fill="FFFFFF"/>
        <w:tabs>
          <w:tab w:val="left" w:pos="1260"/>
        </w:tabs>
        <w:spacing w:line="216" w:lineRule="auto"/>
        <w:ind w:left="-284" w:right="286"/>
        <w:jc w:val="thaiDistribute"/>
        <w:rPr>
          <w:rFonts w:ascii="TH SarabunPSK" w:hAnsi="TH SarabunPSK" w:cs="TH SarabunPSK"/>
          <w:spacing w:val="-10"/>
        </w:rPr>
      </w:pPr>
      <w:r>
        <w:rPr>
          <w:rFonts w:ascii="TH SarabunPSK" w:hAnsi="TH SarabunPSK" w:cs="TH SarabunPSK"/>
          <w:b/>
          <w:bCs/>
          <w:i/>
          <w:iCs/>
        </w:rPr>
        <w:t xml:space="preserve">              </w:t>
      </w:r>
      <w:r w:rsidR="00F6195D" w:rsidRPr="005F23FB">
        <w:rPr>
          <w:rFonts w:ascii="TH SarabunPSK" w:hAnsi="TH SarabunPSK" w:cs="TH SarabunPSK"/>
          <w:b/>
          <w:bCs/>
          <w:spacing w:val="-4"/>
          <w:cs/>
        </w:rPr>
        <w:t>ใน</w:t>
      </w:r>
      <w:r w:rsidR="00F6195D" w:rsidRPr="005F23FB">
        <w:rPr>
          <w:rFonts w:ascii="TH SarabunPSK" w:hAnsi="TH SarabunPSK" w:cs="TH SarabunPSK" w:hint="cs"/>
          <w:b/>
          <w:bCs/>
          <w:spacing w:val="-4"/>
          <w:cs/>
        </w:rPr>
        <w:t>เดือนกุมภาพันธ์ 2561</w:t>
      </w:r>
      <w:r w:rsidR="00F6195D" w:rsidRPr="005F23FB">
        <w:rPr>
          <w:rFonts w:ascii="TH SarabunPSK" w:hAnsi="TH SarabunPSK" w:cs="TH SarabunPSK" w:hint="cs"/>
          <w:spacing w:val="-4"/>
          <w:cs/>
        </w:rPr>
        <w:t xml:space="preserve"> มีมู</w:t>
      </w:r>
      <w:r w:rsidR="00F6195D" w:rsidRPr="005F23FB">
        <w:rPr>
          <w:rFonts w:ascii="TH SarabunPSK" w:hAnsi="TH SarabunPSK" w:cs="TH SarabunPSK"/>
          <w:spacing w:val="-4"/>
          <w:cs/>
        </w:rPr>
        <w:t xml:space="preserve">ลค่าการค้ารวม </w:t>
      </w:r>
      <w:r w:rsidR="00F6195D" w:rsidRPr="005F23FB">
        <w:rPr>
          <w:rFonts w:ascii="TH SarabunPSK" w:hAnsi="TH SarabunPSK" w:cs="TH SarabunPSK" w:hint="cs"/>
          <w:spacing w:val="-4"/>
          <w:cs/>
        </w:rPr>
        <w:t>11</w:t>
      </w:r>
      <w:r w:rsidR="00F6195D" w:rsidRPr="005F23FB">
        <w:rPr>
          <w:rFonts w:ascii="TH SarabunPSK" w:hAnsi="TH SarabunPSK" w:cs="TH SarabunPSK"/>
          <w:spacing w:val="-4"/>
          <w:cs/>
        </w:rPr>
        <w:t>,</w:t>
      </w:r>
      <w:r w:rsidR="00F6195D" w:rsidRPr="005F23FB">
        <w:rPr>
          <w:rFonts w:ascii="TH SarabunPSK" w:hAnsi="TH SarabunPSK" w:cs="TH SarabunPSK" w:hint="cs"/>
          <w:spacing w:val="-4"/>
          <w:cs/>
        </w:rPr>
        <w:t xml:space="preserve">872.81 </w:t>
      </w:r>
      <w:r w:rsidR="00F6195D" w:rsidRPr="005F23FB">
        <w:rPr>
          <w:rFonts w:ascii="TH SarabunPSK" w:hAnsi="TH SarabunPSK" w:cs="TH SarabunPSK"/>
          <w:spacing w:val="-4"/>
          <w:cs/>
        </w:rPr>
        <w:t>ล้านบาท</w:t>
      </w:r>
      <w:r w:rsidR="00F6195D" w:rsidRPr="005F23FB">
        <w:rPr>
          <w:rFonts w:ascii="TH SarabunPSK" w:hAnsi="TH SarabunPSK" w:cs="TH SarabunPSK" w:hint="cs"/>
          <w:cs/>
        </w:rPr>
        <w:t xml:space="preserve"> </w:t>
      </w:r>
      <w:r w:rsidR="00F6195D" w:rsidRPr="005F23FB">
        <w:rPr>
          <w:rFonts w:ascii="TH SarabunPSK" w:hAnsi="TH SarabunPSK" w:cs="TH SarabunPSK"/>
          <w:cs/>
        </w:rPr>
        <w:t>เมื่อเทียบกับ</w:t>
      </w:r>
      <w:r w:rsidR="00F6195D" w:rsidRPr="005F23FB">
        <w:rPr>
          <w:rFonts w:ascii="TH SarabunPSK" w:hAnsi="TH SarabunPSK" w:cs="TH SarabunPSK" w:hint="cs"/>
          <w:cs/>
        </w:rPr>
        <w:t>ช่วงเดียวกันของ</w:t>
      </w:r>
      <w:r w:rsidR="00F6195D" w:rsidRPr="005F23FB">
        <w:rPr>
          <w:rFonts w:ascii="TH SarabunPSK" w:hAnsi="TH SarabunPSK" w:cs="TH SarabunPSK"/>
          <w:cs/>
        </w:rPr>
        <w:t xml:space="preserve">ปีก่อนที่มีมูลค่า </w:t>
      </w:r>
      <w:r w:rsidR="00F6195D" w:rsidRPr="005F23FB">
        <w:rPr>
          <w:rFonts w:ascii="TH SarabunPSK" w:hAnsi="TH SarabunPSK" w:cs="TH SarabunPSK" w:hint="cs"/>
          <w:cs/>
        </w:rPr>
        <w:t>11</w:t>
      </w:r>
      <w:r w:rsidR="00F6195D" w:rsidRPr="005F23FB">
        <w:rPr>
          <w:rFonts w:ascii="TH SarabunPSK" w:hAnsi="TH SarabunPSK" w:cs="TH SarabunPSK"/>
        </w:rPr>
        <w:t xml:space="preserve">,538.14 </w:t>
      </w:r>
      <w:r w:rsidR="00F6195D" w:rsidRPr="005F23FB">
        <w:rPr>
          <w:rFonts w:ascii="TH SarabunPSK" w:hAnsi="TH SarabunPSK" w:cs="TH SarabunPSK"/>
          <w:cs/>
        </w:rPr>
        <w:t>ล้านบาท</w:t>
      </w:r>
      <w:r w:rsidR="00F6195D" w:rsidRPr="005F23FB">
        <w:rPr>
          <w:rFonts w:ascii="TH SarabunPSK" w:hAnsi="TH SarabunPSK" w:cs="TH SarabunPSK" w:hint="cs"/>
          <w:cs/>
        </w:rPr>
        <w:t xml:space="preserve"> </w:t>
      </w:r>
      <w:r w:rsidR="00F6195D" w:rsidRPr="005F23FB">
        <w:rPr>
          <w:rFonts w:ascii="TH SarabunPSK" w:hAnsi="TH SarabunPSK" w:cs="TH SarabunPSK"/>
          <w:b/>
          <w:bCs/>
          <w:spacing w:val="-4"/>
          <w:cs/>
        </w:rPr>
        <w:t>เพิ่มขึ้น</w:t>
      </w:r>
      <w:r w:rsidR="00F6195D" w:rsidRPr="005F23FB">
        <w:rPr>
          <w:rFonts w:ascii="TH SarabunPSK" w:hAnsi="TH SarabunPSK" w:cs="TH SarabunPSK"/>
          <w:spacing w:val="-4"/>
          <w:cs/>
        </w:rPr>
        <w:t xml:space="preserve">ร้อยละ </w:t>
      </w:r>
      <w:r w:rsidR="00F6195D" w:rsidRPr="005F23FB">
        <w:rPr>
          <w:rFonts w:ascii="TH SarabunPSK" w:hAnsi="TH SarabunPSK" w:cs="TH SarabunPSK" w:hint="cs"/>
          <w:cs/>
        </w:rPr>
        <w:t>2.90(</w:t>
      </w:r>
      <w:proofErr w:type="spellStart"/>
      <w:r w:rsidR="00F6195D" w:rsidRPr="005F23FB">
        <w:rPr>
          <w:rFonts w:ascii="TH SarabunPSK" w:hAnsi="TH SarabunPSK" w:cs="TH SarabunPSK"/>
        </w:rPr>
        <w:t>YoY</w:t>
      </w:r>
      <w:proofErr w:type="spellEnd"/>
      <w:r w:rsidR="00F6195D" w:rsidRPr="005F23FB">
        <w:rPr>
          <w:rFonts w:ascii="TH SarabunPSK" w:hAnsi="TH SarabunPSK" w:cs="TH SarabunPSK" w:hint="cs"/>
          <w:cs/>
        </w:rPr>
        <w:t xml:space="preserve">) </w:t>
      </w:r>
      <w:r w:rsidR="00F6195D" w:rsidRPr="005F23FB">
        <w:rPr>
          <w:rFonts w:ascii="TH SarabunPSK" w:hAnsi="TH SarabunPSK" w:cs="TH SarabunPSK"/>
          <w:cs/>
        </w:rPr>
        <w:t xml:space="preserve">แบ่งเป็นการส่งออกมูลค่า </w:t>
      </w:r>
      <w:r w:rsidR="00F6195D" w:rsidRPr="005F23FB">
        <w:rPr>
          <w:rFonts w:ascii="TH SarabunPSK" w:hAnsi="TH SarabunPSK" w:cs="TH SarabunPSK" w:hint="cs"/>
          <w:cs/>
        </w:rPr>
        <w:t>8</w:t>
      </w:r>
      <w:r w:rsidR="00F6195D" w:rsidRPr="005F23FB">
        <w:rPr>
          <w:rFonts w:ascii="TH SarabunPSK" w:hAnsi="TH SarabunPSK" w:cs="TH SarabunPSK"/>
        </w:rPr>
        <w:t xml:space="preserve">,950.42 </w:t>
      </w:r>
      <w:r w:rsidR="00F6195D" w:rsidRPr="005F23FB">
        <w:rPr>
          <w:rFonts w:ascii="TH SarabunPSK" w:hAnsi="TH SarabunPSK" w:cs="TH SarabunPSK" w:hint="cs"/>
          <w:cs/>
        </w:rPr>
        <w:t>ล้</w:t>
      </w:r>
      <w:r w:rsidR="00F6195D" w:rsidRPr="005F23FB">
        <w:rPr>
          <w:rFonts w:ascii="TH SarabunPSK" w:hAnsi="TH SarabunPSK" w:cs="TH SarabunPSK"/>
          <w:cs/>
        </w:rPr>
        <w:t xml:space="preserve">านบาท  </w:t>
      </w:r>
      <w:r w:rsidR="00F6195D" w:rsidRPr="005F23FB">
        <w:rPr>
          <w:rFonts w:ascii="TH SarabunPSK" w:hAnsi="TH SarabunPSK" w:cs="TH SarabunPSK" w:hint="cs"/>
          <w:b/>
          <w:bCs/>
          <w:cs/>
        </w:rPr>
        <w:t>เพิ่มขึ้น</w:t>
      </w:r>
      <w:r w:rsidR="00F6195D" w:rsidRPr="005F23FB">
        <w:rPr>
          <w:rFonts w:ascii="TH SarabunPSK" w:hAnsi="TH SarabunPSK" w:cs="TH SarabunPSK"/>
          <w:cs/>
        </w:rPr>
        <w:t xml:space="preserve">ร้อยละ </w:t>
      </w:r>
      <w:r w:rsidR="00F6195D" w:rsidRPr="005F23FB">
        <w:rPr>
          <w:rFonts w:ascii="TH SarabunPSK" w:hAnsi="TH SarabunPSK" w:cs="TH SarabunPSK"/>
        </w:rPr>
        <w:t>10.19</w:t>
      </w:r>
      <w:r w:rsidR="00F6195D" w:rsidRPr="005F23FB">
        <w:rPr>
          <w:rFonts w:ascii="TH SarabunPSK" w:hAnsi="TH SarabunPSK" w:cs="TH SarabunPSK"/>
          <w:cs/>
        </w:rPr>
        <w:t>(</w:t>
      </w:r>
      <w:proofErr w:type="spellStart"/>
      <w:r w:rsidR="00F6195D" w:rsidRPr="005F23FB">
        <w:rPr>
          <w:rFonts w:ascii="TH SarabunPSK" w:hAnsi="TH SarabunPSK" w:cs="TH SarabunPSK"/>
        </w:rPr>
        <w:t>YoY</w:t>
      </w:r>
      <w:proofErr w:type="spellEnd"/>
      <w:r w:rsidR="00F6195D" w:rsidRPr="005F23FB">
        <w:rPr>
          <w:rFonts w:ascii="TH SarabunPSK" w:hAnsi="TH SarabunPSK" w:cs="TH SarabunPSK"/>
          <w:cs/>
        </w:rPr>
        <w:t xml:space="preserve">)  และการนำเข้ามูลค่า </w:t>
      </w:r>
      <w:r w:rsidR="00F6195D" w:rsidRPr="005F23FB">
        <w:rPr>
          <w:rFonts w:ascii="TH SarabunPSK" w:hAnsi="TH SarabunPSK" w:cs="TH SarabunPSK"/>
        </w:rPr>
        <w:t xml:space="preserve">2,922.39 </w:t>
      </w:r>
      <w:r w:rsidR="00F6195D" w:rsidRPr="005F23FB">
        <w:rPr>
          <w:rFonts w:ascii="TH SarabunPSK" w:hAnsi="TH SarabunPSK" w:cs="TH SarabunPSK"/>
          <w:cs/>
        </w:rPr>
        <w:t>ล้านบาท</w:t>
      </w:r>
      <w:r w:rsidR="00F6195D" w:rsidRPr="005F23FB">
        <w:rPr>
          <w:rFonts w:ascii="TH SarabunPSK" w:hAnsi="TH SarabunPSK" w:cs="TH SarabunPSK"/>
          <w:b/>
          <w:bCs/>
          <w:cs/>
        </w:rPr>
        <w:t xml:space="preserve"> </w:t>
      </w:r>
      <w:r w:rsidR="00F6195D" w:rsidRPr="005F23FB">
        <w:rPr>
          <w:rFonts w:ascii="TH SarabunPSK" w:hAnsi="TH SarabunPSK" w:cs="TH SarabunPSK" w:hint="cs"/>
          <w:b/>
          <w:bCs/>
          <w:cs/>
        </w:rPr>
        <w:t>ลดลง</w:t>
      </w:r>
      <w:r w:rsidR="00F6195D" w:rsidRPr="005F23FB">
        <w:rPr>
          <w:rFonts w:ascii="TH SarabunPSK" w:hAnsi="TH SarabunPSK" w:cs="TH SarabunPSK"/>
          <w:cs/>
        </w:rPr>
        <w:t xml:space="preserve">ร้อยละ </w:t>
      </w:r>
      <w:r w:rsidR="00F6195D" w:rsidRPr="005F23FB">
        <w:rPr>
          <w:rFonts w:ascii="TH SarabunPSK" w:hAnsi="TH SarabunPSK" w:cs="TH SarabunPSK" w:hint="cs"/>
          <w:cs/>
        </w:rPr>
        <w:t>14.44</w:t>
      </w:r>
      <w:r w:rsidR="00F6195D" w:rsidRPr="005F23FB">
        <w:rPr>
          <w:rFonts w:ascii="TH SarabunPSK" w:hAnsi="TH SarabunPSK" w:cs="TH SarabunPSK"/>
          <w:cs/>
        </w:rPr>
        <w:t>(</w:t>
      </w:r>
      <w:proofErr w:type="spellStart"/>
      <w:r w:rsidR="00F6195D" w:rsidRPr="005F23FB">
        <w:rPr>
          <w:rFonts w:ascii="TH SarabunPSK" w:hAnsi="TH SarabunPSK" w:cs="TH SarabunPSK"/>
        </w:rPr>
        <w:t>YoY</w:t>
      </w:r>
      <w:proofErr w:type="spellEnd"/>
      <w:r w:rsidR="00F6195D" w:rsidRPr="005F23FB">
        <w:rPr>
          <w:rFonts w:ascii="TH SarabunPSK" w:hAnsi="TH SarabunPSK" w:cs="TH SarabunPSK"/>
          <w:cs/>
        </w:rPr>
        <w:t>) ไทย</w:t>
      </w:r>
      <w:r w:rsidR="00F6195D" w:rsidRPr="005F23FB">
        <w:rPr>
          <w:rFonts w:ascii="TH SarabunPSK" w:hAnsi="TH SarabunPSK" w:cs="TH SarabunPSK"/>
          <w:b/>
          <w:bCs/>
          <w:cs/>
        </w:rPr>
        <w:t>ได้ดุลการค้า</w:t>
      </w:r>
      <w:r w:rsidR="00F6195D" w:rsidRPr="005F23FB">
        <w:rPr>
          <w:rFonts w:ascii="TH SarabunPSK" w:hAnsi="TH SarabunPSK" w:cs="TH SarabunPSK"/>
          <w:cs/>
        </w:rPr>
        <w:t xml:space="preserve"> </w:t>
      </w:r>
      <w:r w:rsidR="00F6195D" w:rsidRPr="005F23FB">
        <w:rPr>
          <w:rFonts w:ascii="TH SarabunPSK" w:hAnsi="TH SarabunPSK" w:cs="TH SarabunPSK" w:hint="cs"/>
          <w:cs/>
        </w:rPr>
        <w:t>6</w:t>
      </w:r>
      <w:r w:rsidR="00F6195D" w:rsidRPr="005F23FB">
        <w:rPr>
          <w:rFonts w:ascii="TH SarabunPSK" w:hAnsi="TH SarabunPSK" w:cs="TH SarabunPSK"/>
        </w:rPr>
        <w:t xml:space="preserve">,028.03 </w:t>
      </w:r>
      <w:r w:rsidR="00F6195D" w:rsidRPr="005F23FB">
        <w:rPr>
          <w:rFonts w:ascii="TH SarabunPSK" w:hAnsi="TH SarabunPSK" w:cs="TH SarabunPSK"/>
          <w:cs/>
        </w:rPr>
        <w:t xml:space="preserve">ล้านบาท  </w:t>
      </w:r>
    </w:p>
    <w:p w:rsidR="00F6195D" w:rsidRPr="005F23FB" w:rsidRDefault="00F6195D" w:rsidP="00F44560">
      <w:pPr>
        <w:shd w:val="clear" w:color="auto" w:fill="FFFFFF"/>
        <w:tabs>
          <w:tab w:val="left" w:pos="720"/>
        </w:tabs>
        <w:spacing w:line="216" w:lineRule="auto"/>
        <w:ind w:left="-288" w:right="288"/>
        <w:jc w:val="thaiDistribute"/>
        <w:rPr>
          <w:spacing w:val="-10"/>
          <w:sz w:val="2"/>
          <w:szCs w:val="2"/>
          <w:cs/>
        </w:rPr>
      </w:pPr>
      <w:r w:rsidRPr="005F23FB">
        <w:rPr>
          <w:rFonts w:ascii="TH SarabunPSK" w:hAnsi="TH SarabunPSK" w:cs="TH SarabunPSK" w:hint="cs"/>
          <w:spacing w:val="-10"/>
          <w:cs/>
        </w:rPr>
        <w:tab/>
      </w:r>
      <w:r w:rsidRPr="005F23FB">
        <w:rPr>
          <w:rFonts w:ascii="TH SarabunPSK" w:hAnsi="TH SarabunPSK" w:cs="TH SarabunPSK"/>
          <w:b/>
          <w:bCs/>
          <w:spacing w:val="-6"/>
          <w:cs/>
        </w:rPr>
        <w:t xml:space="preserve">สำหรับช่วง </w:t>
      </w:r>
      <w:r w:rsidRPr="005F23FB">
        <w:rPr>
          <w:rFonts w:ascii="TH SarabunPSK" w:hAnsi="TH SarabunPSK" w:cs="TH SarabunPSK"/>
          <w:b/>
          <w:bCs/>
          <w:spacing w:val="-6"/>
        </w:rPr>
        <w:t xml:space="preserve">2 </w:t>
      </w:r>
      <w:r w:rsidRPr="005F23FB">
        <w:rPr>
          <w:rFonts w:ascii="TH SarabunPSK" w:hAnsi="TH SarabunPSK" w:cs="TH SarabunPSK"/>
          <w:b/>
          <w:bCs/>
          <w:spacing w:val="-6"/>
          <w:cs/>
        </w:rPr>
        <w:t xml:space="preserve">เดือนแรกของปี </w:t>
      </w:r>
      <w:r w:rsidRPr="005F23FB">
        <w:rPr>
          <w:rFonts w:ascii="TH SarabunPSK" w:hAnsi="TH SarabunPSK" w:cs="TH SarabunPSK"/>
          <w:b/>
          <w:bCs/>
          <w:spacing w:val="-6"/>
        </w:rPr>
        <w:t>2561(</w:t>
      </w:r>
      <w:r w:rsidRPr="005F23FB">
        <w:rPr>
          <w:rFonts w:ascii="TH SarabunPSK" w:hAnsi="TH SarabunPSK" w:cs="TH SarabunPSK"/>
          <w:b/>
          <w:bCs/>
          <w:spacing w:val="-6"/>
          <w:cs/>
        </w:rPr>
        <w:t>ม.ค.-ก.พ.)</w:t>
      </w:r>
      <w:r w:rsidRPr="005F23FB">
        <w:rPr>
          <w:rFonts w:ascii="TH SarabunPSK" w:hAnsi="TH SarabunPSK" w:cs="TH SarabunPSK"/>
          <w:spacing w:val="-6"/>
          <w:cs/>
        </w:rPr>
        <w:t xml:space="preserve"> การค้าชายแดนไทยกับ</w:t>
      </w:r>
      <w:r w:rsidRPr="005F23FB">
        <w:rPr>
          <w:rFonts w:ascii="TH SarabunPSK" w:hAnsi="TH SarabunPSK" w:cs="TH SarabunPSK" w:hint="cs"/>
          <w:spacing w:val="-6"/>
          <w:cs/>
        </w:rPr>
        <w:t xml:space="preserve">กัมพูชา </w:t>
      </w:r>
      <w:r w:rsidRPr="005F23FB">
        <w:rPr>
          <w:rFonts w:ascii="TH SarabunPSK" w:hAnsi="TH SarabunPSK" w:cs="TH SarabunPSK"/>
          <w:spacing w:val="-6"/>
          <w:cs/>
        </w:rPr>
        <w:t xml:space="preserve">มีมูลค่าการค้ารวม </w:t>
      </w:r>
      <w:r w:rsidRPr="005F23FB">
        <w:rPr>
          <w:rFonts w:ascii="TH SarabunPSK" w:hAnsi="TH SarabunPSK" w:cs="TH SarabunPSK"/>
          <w:spacing w:val="-6"/>
        </w:rPr>
        <w:t xml:space="preserve">24,330.08 </w:t>
      </w:r>
      <w:r w:rsidRPr="005F23FB">
        <w:rPr>
          <w:rFonts w:ascii="TH SarabunPSK" w:hAnsi="TH SarabunPSK" w:cs="TH SarabunPSK"/>
          <w:spacing w:val="-6"/>
          <w:cs/>
        </w:rPr>
        <w:t>ล้านบาท</w:t>
      </w:r>
      <w:r w:rsidRPr="005F23FB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Pr="005F23FB">
        <w:rPr>
          <w:rFonts w:ascii="TH SarabunPSK" w:hAnsi="TH SarabunPSK" w:cs="TH SarabunPSK"/>
          <w:b/>
          <w:bCs/>
          <w:spacing w:val="-6"/>
          <w:cs/>
        </w:rPr>
        <w:t>เพิ่มขึ้น</w:t>
      </w:r>
      <w:r w:rsidRPr="005F23FB">
        <w:rPr>
          <w:rFonts w:ascii="TH SarabunPSK" w:hAnsi="TH SarabunPSK" w:cs="TH SarabunPSK"/>
          <w:spacing w:val="-6"/>
          <w:cs/>
        </w:rPr>
        <w:t xml:space="preserve">ร้อยละ </w:t>
      </w:r>
      <w:r w:rsidRPr="005F23FB">
        <w:rPr>
          <w:rFonts w:ascii="TH SarabunPSK" w:hAnsi="TH SarabunPSK" w:cs="TH SarabunPSK"/>
          <w:spacing w:val="-6"/>
        </w:rPr>
        <w:t>8.37(</w:t>
      </w:r>
      <w:proofErr w:type="spellStart"/>
      <w:r w:rsidRPr="005F23FB">
        <w:rPr>
          <w:rFonts w:ascii="TH SarabunPSK" w:hAnsi="TH SarabunPSK" w:cs="TH SarabunPSK"/>
          <w:spacing w:val="-6"/>
        </w:rPr>
        <w:t>YoY</w:t>
      </w:r>
      <w:proofErr w:type="spellEnd"/>
      <w:r w:rsidRPr="005F23FB">
        <w:rPr>
          <w:rFonts w:ascii="TH SarabunPSK" w:hAnsi="TH SarabunPSK" w:cs="TH SarabunPSK"/>
          <w:spacing w:val="-6"/>
        </w:rPr>
        <w:t xml:space="preserve">)  </w:t>
      </w:r>
      <w:r w:rsidRPr="005F23FB">
        <w:rPr>
          <w:rFonts w:ascii="TH SarabunPSK" w:hAnsi="TH SarabunPSK" w:cs="TH SarabunPSK"/>
          <w:spacing w:val="-6"/>
          <w:cs/>
        </w:rPr>
        <w:t xml:space="preserve">โดยการส่งออกมีมูลค่า </w:t>
      </w:r>
      <w:r w:rsidRPr="005F23FB">
        <w:rPr>
          <w:rFonts w:ascii="TH SarabunPSK" w:hAnsi="TH SarabunPSK" w:cs="TH SarabunPSK"/>
          <w:spacing w:val="-6"/>
        </w:rPr>
        <w:t xml:space="preserve">18,162.01 </w:t>
      </w:r>
      <w:r w:rsidRPr="005F23FB">
        <w:rPr>
          <w:rFonts w:ascii="TH SarabunPSK" w:hAnsi="TH SarabunPSK" w:cs="TH SarabunPSK"/>
          <w:spacing w:val="-6"/>
          <w:cs/>
        </w:rPr>
        <w:t>ล้านบาท</w:t>
      </w:r>
      <w:r w:rsidRPr="005F23FB">
        <w:rPr>
          <w:rFonts w:ascii="TH SarabunPSK" w:hAnsi="TH SarabunPSK" w:cs="TH SarabunPSK" w:hint="cs"/>
          <w:spacing w:val="-6"/>
          <w:cs/>
        </w:rPr>
        <w:t xml:space="preserve"> </w:t>
      </w:r>
      <w:r w:rsidRPr="005F23FB">
        <w:rPr>
          <w:rFonts w:ascii="TH SarabunPSK" w:hAnsi="TH SarabunPSK" w:cs="TH SarabunPSK" w:hint="cs"/>
          <w:b/>
          <w:bCs/>
          <w:spacing w:val="-6"/>
          <w:cs/>
        </w:rPr>
        <w:t>เพิ่มขึ้น</w:t>
      </w:r>
      <w:r w:rsidRPr="005F23FB">
        <w:rPr>
          <w:rFonts w:ascii="TH SarabunPSK" w:hAnsi="TH SarabunPSK" w:cs="TH SarabunPSK"/>
          <w:spacing w:val="-6"/>
          <w:cs/>
        </w:rPr>
        <w:t xml:space="preserve">ร้อยละ </w:t>
      </w:r>
      <w:r w:rsidRPr="005F23FB">
        <w:rPr>
          <w:rFonts w:ascii="TH SarabunPSK" w:hAnsi="TH SarabunPSK" w:cs="TH SarabunPSK" w:hint="cs"/>
          <w:spacing w:val="-6"/>
          <w:cs/>
        </w:rPr>
        <w:t>10.44</w:t>
      </w:r>
      <w:r w:rsidRPr="005F23FB">
        <w:rPr>
          <w:rFonts w:ascii="TH SarabunPSK" w:hAnsi="TH SarabunPSK" w:cs="TH SarabunPSK"/>
          <w:spacing w:val="-6"/>
        </w:rPr>
        <w:t>(</w:t>
      </w:r>
      <w:proofErr w:type="spellStart"/>
      <w:r w:rsidRPr="005F23FB">
        <w:rPr>
          <w:rFonts w:ascii="TH SarabunPSK" w:hAnsi="TH SarabunPSK" w:cs="TH SarabunPSK"/>
          <w:spacing w:val="-6"/>
        </w:rPr>
        <w:t>YoY</w:t>
      </w:r>
      <w:proofErr w:type="spellEnd"/>
      <w:r w:rsidRPr="005F23FB">
        <w:rPr>
          <w:rFonts w:ascii="TH SarabunPSK" w:hAnsi="TH SarabunPSK" w:cs="TH SarabunPSK"/>
          <w:spacing w:val="-6"/>
        </w:rPr>
        <w:t xml:space="preserve">) </w:t>
      </w:r>
      <w:r w:rsidRPr="005F23FB">
        <w:rPr>
          <w:rFonts w:ascii="TH SarabunPSK" w:hAnsi="TH SarabunPSK" w:cs="TH SarabunPSK"/>
          <w:spacing w:val="-6"/>
          <w:cs/>
        </w:rPr>
        <w:t>และการนำเข้ามีมูลค่า</w:t>
      </w:r>
      <w:r w:rsidRPr="005F23FB">
        <w:rPr>
          <w:rFonts w:ascii="TH SarabunPSK" w:hAnsi="TH SarabunPSK" w:cs="TH SarabunPSK" w:hint="cs"/>
          <w:spacing w:val="-6"/>
          <w:cs/>
        </w:rPr>
        <w:t xml:space="preserve"> 6</w:t>
      </w:r>
      <w:r w:rsidRPr="005F23FB">
        <w:rPr>
          <w:rFonts w:ascii="TH SarabunPSK" w:hAnsi="TH SarabunPSK" w:cs="TH SarabunPSK"/>
          <w:spacing w:val="-6"/>
        </w:rPr>
        <w:t xml:space="preserve">,168.07 </w:t>
      </w:r>
      <w:r w:rsidRPr="005F23FB">
        <w:rPr>
          <w:rFonts w:ascii="TH SarabunPSK" w:hAnsi="TH SarabunPSK" w:cs="TH SarabunPSK"/>
          <w:spacing w:val="-6"/>
          <w:cs/>
        </w:rPr>
        <w:t xml:space="preserve">ล้านบาท </w:t>
      </w:r>
      <w:r w:rsidRPr="005F23FB">
        <w:rPr>
          <w:rFonts w:ascii="TH SarabunPSK" w:hAnsi="TH SarabunPSK" w:cs="TH SarabunPSK"/>
          <w:b/>
          <w:bCs/>
          <w:spacing w:val="-6"/>
          <w:cs/>
        </w:rPr>
        <w:t>เพิ่มขึ้น</w:t>
      </w:r>
      <w:r w:rsidRPr="005F23FB">
        <w:rPr>
          <w:rFonts w:ascii="TH SarabunPSK" w:hAnsi="TH SarabunPSK" w:cs="TH SarabunPSK"/>
          <w:spacing w:val="-6"/>
          <w:cs/>
        </w:rPr>
        <w:t xml:space="preserve">ร้อยละ </w:t>
      </w:r>
      <w:r w:rsidRPr="005F23FB">
        <w:rPr>
          <w:rFonts w:ascii="TH SarabunPSK" w:hAnsi="TH SarabunPSK" w:cs="TH SarabunPSK"/>
          <w:spacing w:val="-6"/>
        </w:rPr>
        <w:t>2.69(</w:t>
      </w:r>
      <w:proofErr w:type="spellStart"/>
      <w:r w:rsidRPr="005F23FB">
        <w:rPr>
          <w:rFonts w:ascii="TH SarabunPSK" w:hAnsi="TH SarabunPSK" w:cs="TH SarabunPSK"/>
          <w:spacing w:val="-6"/>
        </w:rPr>
        <w:t>YoY</w:t>
      </w:r>
      <w:proofErr w:type="spellEnd"/>
      <w:r w:rsidRPr="005F23FB">
        <w:rPr>
          <w:rFonts w:ascii="TH SarabunPSK" w:hAnsi="TH SarabunPSK" w:cs="TH SarabunPSK" w:hint="cs"/>
          <w:spacing w:val="-6"/>
          <w:cs/>
        </w:rPr>
        <w:t>) ไทย</w:t>
      </w:r>
      <w:r w:rsidRPr="005F23FB">
        <w:rPr>
          <w:rFonts w:ascii="TH SarabunPSK" w:hAnsi="TH SarabunPSK" w:cs="TH SarabunPSK" w:hint="cs"/>
          <w:b/>
          <w:bCs/>
          <w:spacing w:val="-6"/>
          <w:cs/>
        </w:rPr>
        <w:t>ได้ดุลการค้า</w:t>
      </w:r>
      <w:r w:rsidRPr="005F23FB">
        <w:rPr>
          <w:rFonts w:ascii="TH SarabunPSK" w:hAnsi="TH SarabunPSK" w:cs="TH SarabunPSK" w:hint="cs"/>
          <w:spacing w:val="-6"/>
          <w:cs/>
        </w:rPr>
        <w:t xml:space="preserve"> 11,993.94 ล้านบาท</w:t>
      </w:r>
    </w:p>
    <w:p w:rsidR="00BF0FE6" w:rsidRDefault="00BF0FE6" w:rsidP="005F23FB">
      <w:pPr>
        <w:shd w:val="clear" w:color="auto" w:fill="FFFFFF"/>
        <w:tabs>
          <w:tab w:val="left" w:pos="1080"/>
        </w:tabs>
        <w:spacing w:before="120" w:line="192" w:lineRule="auto"/>
        <w:ind w:right="16"/>
        <w:jc w:val="thaiDistribute"/>
        <w:rPr>
          <w:rFonts w:ascii="TH SarabunPSK" w:hAnsi="TH SarabunPSK" w:cs="TH SarabunPSK"/>
        </w:rPr>
      </w:pPr>
    </w:p>
    <w:p w:rsidR="00F44560" w:rsidRDefault="00F44560" w:rsidP="005F23FB">
      <w:pPr>
        <w:shd w:val="clear" w:color="auto" w:fill="FFFFFF"/>
        <w:tabs>
          <w:tab w:val="left" w:pos="1080"/>
        </w:tabs>
        <w:spacing w:before="120" w:line="192" w:lineRule="auto"/>
        <w:ind w:right="16"/>
        <w:jc w:val="thaiDistribute"/>
        <w:rPr>
          <w:rFonts w:ascii="TH SarabunPSK" w:hAnsi="TH SarabunPSK" w:cs="TH SarabunPSK"/>
        </w:rPr>
      </w:pPr>
    </w:p>
    <w:p w:rsidR="00F44560" w:rsidRDefault="00F44560" w:rsidP="005F23FB">
      <w:pPr>
        <w:shd w:val="clear" w:color="auto" w:fill="FFFFFF"/>
        <w:tabs>
          <w:tab w:val="left" w:pos="1080"/>
        </w:tabs>
        <w:spacing w:before="120" w:line="192" w:lineRule="auto"/>
        <w:ind w:right="16"/>
        <w:jc w:val="thaiDistribute"/>
        <w:rPr>
          <w:rFonts w:ascii="TH SarabunPSK" w:hAnsi="TH SarabunPSK" w:cs="TH SarabunPSK"/>
        </w:rPr>
      </w:pPr>
    </w:p>
    <w:p w:rsidR="00F44560" w:rsidRPr="005F23FB" w:rsidRDefault="00F44560" w:rsidP="005F23FB">
      <w:pPr>
        <w:shd w:val="clear" w:color="auto" w:fill="FFFFFF"/>
        <w:tabs>
          <w:tab w:val="left" w:pos="1080"/>
        </w:tabs>
        <w:spacing w:before="120" w:line="192" w:lineRule="auto"/>
        <w:ind w:right="16"/>
        <w:jc w:val="thaiDistribute"/>
        <w:rPr>
          <w:rFonts w:ascii="TH SarabunPSK" w:hAnsi="TH SarabunPSK" w:cs="TH SarabunPSK"/>
        </w:rPr>
      </w:pPr>
    </w:p>
    <w:p w:rsidR="00F44560" w:rsidRPr="00911206" w:rsidRDefault="00F44560" w:rsidP="00F44560">
      <w:pPr>
        <w:spacing w:line="180" w:lineRule="auto"/>
        <w:ind w:right="7"/>
        <w:jc w:val="center"/>
        <w:rPr>
          <w:rFonts w:ascii="TH SarabunPSK" w:hAnsi="TH SarabunPSK" w:cs="TH SarabunPSK"/>
          <w:sz w:val="28"/>
          <w:szCs w:val="28"/>
        </w:rPr>
      </w:pPr>
      <w:r w:rsidRPr="00911206">
        <w:rPr>
          <w:rFonts w:ascii="TH SarabunPSK" w:hAnsi="TH SarabunPSK" w:cs="TH SarabunPSK" w:hint="cs"/>
          <w:sz w:val="28"/>
          <w:szCs w:val="28"/>
          <w:cs/>
        </w:rPr>
        <w:t>-</w:t>
      </w:r>
      <w:r>
        <w:rPr>
          <w:rFonts w:ascii="TH SarabunPSK" w:hAnsi="TH SarabunPSK" w:cs="TH SarabunPSK" w:hint="cs"/>
          <w:sz w:val="28"/>
          <w:szCs w:val="28"/>
          <w:cs/>
        </w:rPr>
        <w:t>4</w:t>
      </w:r>
      <w:r w:rsidRPr="00911206">
        <w:rPr>
          <w:rFonts w:ascii="TH SarabunPSK" w:hAnsi="TH SarabunPSK" w:cs="TH SarabunPSK" w:hint="cs"/>
          <w:sz w:val="28"/>
          <w:szCs w:val="28"/>
          <w:cs/>
        </w:rPr>
        <w:t>-</w:t>
      </w:r>
    </w:p>
    <w:p w:rsidR="00F44560" w:rsidRDefault="00F44560" w:rsidP="00FE402E">
      <w:pPr>
        <w:tabs>
          <w:tab w:val="left" w:pos="709"/>
          <w:tab w:val="left" w:pos="1134"/>
          <w:tab w:val="left" w:pos="1418"/>
        </w:tabs>
        <w:spacing w:line="228" w:lineRule="auto"/>
        <w:ind w:right="45"/>
        <w:jc w:val="thaiDistribute"/>
        <w:rPr>
          <w:rFonts w:ascii="TH SarabunPSK" w:eastAsia="Cordia New" w:hAnsi="TH SarabunPSK" w:cs="TH SarabunPSK"/>
          <w:b/>
          <w:bCs/>
        </w:rPr>
      </w:pPr>
    </w:p>
    <w:p w:rsidR="00F505FD" w:rsidRPr="00FE402E" w:rsidRDefault="00AF1A78" w:rsidP="00FE402E">
      <w:pPr>
        <w:tabs>
          <w:tab w:val="left" w:pos="709"/>
          <w:tab w:val="left" w:pos="1134"/>
          <w:tab w:val="left" w:pos="1418"/>
        </w:tabs>
        <w:spacing w:line="228" w:lineRule="auto"/>
        <w:ind w:right="45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FE402E">
        <w:rPr>
          <w:rFonts w:ascii="TH SarabunPSK" w:hAnsi="TH SarabunPSK" w:cs="TH SarabunPSK"/>
          <w:b/>
          <w:bCs/>
          <w:cs/>
        </w:rPr>
        <w:t>สถานการณ์สำคัญในปัจจุบันของการค้าชายแดนไทยกับประเทศเพื่อนบ้าน (รายประเทศ)</w:t>
      </w:r>
    </w:p>
    <w:p w:rsidR="002B2481" w:rsidRPr="00DF5EB3" w:rsidRDefault="002B2481" w:rsidP="00D85315">
      <w:pPr>
        <w:shd w:val="clear" w:color="auto" w:fill="FFFFFF" w:themeFill="background1"/>
        <w:spacing w:line="204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DF5EB3">
        <w:rPr>
          <w:rFonts w:ascii="TH SarabunPSK" w:hAnsi="TH SarabunPSK" w:cs="TH SarabunPSK"/>
          <w:b/>
          <w:bCs/>
          <w:sz w:val="28"/>
          <w:szCs w:val="28"/>
          <w:cs/>
        </w:rPr>
        <w:t>2.1 มาเลเซีย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2B2481" w:rsidRPr="00DF5EB3" w:rsidTr="00D85315">
        <w:trPr>
          <w:tblHeader/>
        </w:trPr>
        <w:tc>
          <w:tcPr>
            <w:tcW w:w="4962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2B2481" w:rsidRPr="00DF5EB3" w:rsidRDefault="002B2481" w:rsidP="002A3C6A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5EB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สถานการณ์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2B2481" w:rsidRPr="00DF5EB3" w:rsidRDefault="002B2481" w:rsidP="002A3C6A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F5EB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</w:t>
            </w:r>
            <w:r w:rsidRPr="00DF5EB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DF5EB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การดำเนินงาน</w:t>
            </w:r>
          </w:p>
        </w:tc>
      </w:tr>
      <w:tr w:rsidR="00247EF9" w:rsidRPr="00BA35F0" w:rsidTr="00D85315">
        <w:tc>
          <w:tcPr>
            <w:tcW w:w="4962" w:type="dxa"/>
            <w:tcBorders>
              <w:bottom w:val="single" w:sz="4" w:space="0" w:color="auto"/>
            </w:tcBorders>
          </w:tcPr>
          <w:p w:rsidR="00772184" w:rsidRDefault="00772184" w:rsidP="00772184">
            <w:pPr>
              <w:ind w:firstLine="720"/>
              <w:rPr>
                <w:rFonts w:ascii="TH SarabunPSK" w:hAnsi="TH SarabunPSK" w:cs="TH SarabunPSK"/>
                <w:sz w:val="20"/>
                <w:szCs w:val="22"/>
              </w:rPr>
            </w:pPr>
          </w:p>
          <w:p w:rsidR="00772184" w:rsidRPr="00772184" w:rsidRDefault="00772184" w:rsidP="0011209C">
            <w:pPr>
              <w:ind w:firstLine="720"/>
              <w:jc w:val="thaiDistribute"/>
              <w:rPr>
                <w:rFonts w:ascii="TH SarabunPSK" w:hAnsi="TH SarabunPSK" w:cs="TH SarabunPSK"/>
                <w:sz w:val="20"/>
                <w:szCs w:val="22"/>
              </w:rPr>
            </w:pPr>
            <w:r w:rsidRPr="00772184">
              <w:rPr>
                <w:rFonts w:ascii="TH SarabunPSK" w:hAnsi="TH SarabunPSK" w:cs="TH SarabunPSK" w:hint="cs"/>
                <w:sz w:val="20"/>
                <w:szCs w:val="22"/>
                <w:cs/>
              </w:rPr>
              <w:t>กรมการค้าต่างประเทศเตรียมการจัดประชุมร่วมคต.-พาณิชย์จังหวัดชายแดนใต้รวม 7 จังหวัดประ</w:t>
            </w:r>
            <w:r>
              <w:rPr>
                <w:rFonts w:ascii="TH SarabunPSK" w:hAnsi="TH SarabunPSK" w:cs="TH SarabunPSK" w:hint="cs"/>
                <w:sz w:val="20"/>
                <w:szCs w:val="22"/>
                <w:cs/>
              </w:rPr>
              <w:t>ก</w:t>
            </w:r>
            <w:r w:rsidRPr="00772184">
              <w:rPr>
                <w:rFonts w:ascii="TH SarabunPSK" w:hAnsi="TH SarabunPSK" w:cs="TH SarabunPSK" w:hint="cs"/>
                <w:sz w:val="20"/>
                <w:szCs w:val="22"/>
                <w:cs/>
              </w:rPr>
              <w:t>อบด้วย สงขลา ยะลา ปัตตานี นราธิวาส สตูล ชุมพรและระนอง ระหว่างวันที่ 19-21 มีนาคม 2561 ณ อำเภอหาดใหญ่ จังหวัดสงขลา</w:t>
            </w:r>
          </w:p>
          <w:p w:rsidR="00247EF9" w:rsidRPr="009E0626" w:rsidRDefault="00247EF9" w:rsidP="00F02D79">
            <w:pPr>
              <w:tabs>
                <w:tab w:val="left" w:pos="1418"/>
                <w:tab w:val="left" w:pos="1701"/>
                <w:tab w:val="left" w:pos="7088"/>
              </w:tabs>
              <w:spacing w:line="216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72184" w:rsidRDefault="00772184" w:rsidP="00772184">
            <w:pPr>
              <w:ind w:firstLine="420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44560" w:rsidRPr="00F44560" w:rsidRDefault="00F44560" w:rsidP="00F44560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F44560">
              <w:rPr>
                <w:rFonts w:ascii="TH SarabunPSK" w:hAnsi="TH SarabunPSK" w:cs="TH SarabunPSK"/>
                <w:sz w:val="22"/>
                <w:szCs w:val="22"/>
                <w:cs/>
              </w:rPr>
              <w:t>กรมการค้าต่างประเทศได้จัดประชุมร่วมกับสำนักงานพาณิชย์ชายแดนภาคใต้ 7 จังหวัด ได้แก่ จังหวัดชุมพร ระนอง สงขลา สตูล ปัตตานี ยะลา และนราธิวาส เพื่อติดตามสถานการณ์การค้าและอัพเดทข้อมูลเพื่อการให้บริการประชาชน รวมถึงรับฟังประเด็นปัญหาที่เกี่ยวข้องกับการค้าชายแดนในพื้นที่ เพื่อเร่งรัดผลักดันสู่เป้าหมายเพิ่มมูลค่าการค้าชายแดนในปี 2561 ที่มีเป้าหมายขยายตัวได้ไม่ต่ำกว่าร้อยละ 15 หรือคิดเป็นมูลค่าถึง 1.5 ล้านล้านบาท</w:t>
            </w:r>
          </w:p>
          <w:p w:rsidR="00672C66" w:rsidRPr="009E0626" w:rsidRDefault="00F44560" w:rsidP="00F44560">
            <w:pPr>
              <w:tabs>
                <w:tab w:val="left" w:pos="1418"/>
                <w:tab w:val="left" w:pos="170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F44560">
              <w:rPr>
                <w:rFonts w:ascii="TH SarabunPSK" w:hAnsi="TH SarabunPSK" w:cs="TH SarabunPSK"/>
                <w:sz w:val="22"/>
                <w:szCs w:val="22"/>
                <w:cs/>
              </w:rPr>
              <w:tab/>
              <w:t xml:space="preserve">การประชุมเพื่อส่งเสริมการค้าชายแดนร่วมกับพาณิชย์จังหวัดในครั้งนี้ ถือว่าเป็นเวทีที่สำคัญในการแลกเปลี่ยนข้อมูลระหว่างหน่วยงานเพื่อผลักดันการค้าไทย–มาเลเซีย ตลอดจนการแก้ไขปัญหาความแออัดบริเวณด่านพรมแดนของทั้งสองประเทศ ซึ่งจะช่วยลดปัญหาอุปสรรคที่เกิดขึ้น เพื่อให้การค้าบริเวณแนวชายแดนไทย-มาเลเซีย ขยายตัวเพิ่มสูงขึ้น นอกจากนี้ยังเป็นการเตรียมการสำหรับการจัดงานมหกรรมการค้าชายแดนและมหกรรมการค้าภายใต้กรอบความร่วมมือ </w:t>
            </w:r>
            <w:r w:rsidRPr="00F44560">
              <w:rPr>
                <w:rFonts w:ascii="TH SarabunPSK" w:hAnsi="TH SarabunPSK" w:cs="TH SarabunPSK"/>
                <w:sz w:val="22"/>
                <w:szCs w:val="22"/>
              </w:rPr>
              <w:t xml:space="preserve">BIMP-EAGA &amp; IMT-GT </w:t>
            </w:r>
            <w:r w:rsidRPr="00F44560">
              <w:rPr>
                <w:rFonts w:ascii="TH SarabunPSK" w:hAnsi="TH SarabunPSK" w:cs="TH SarabunPSK"/>
                <w:sz w:val="22"/>
                <w:szCs w:val="22"/>
                <w:cs/>
              </w:rPr>
              <w:t>ครั้งที่ 4 ซึ่งมีกำหนดจัดงานในวันที่ 19 – 22 กรกฎาคม 2561 ณ ศูนย์ประชุมนานาชาติฉลองสิริราชสมบัติครบ 60 ปี อำเภอหาดใหญ่ จังหวัดสงขลา โดยมีประเทศสมาชิกจาก มาเลเซีย อินโดนีเซีย บรูไน และฟิลิปปินส์ เข้าร่วมงานแสดงสินค้า และร่วมกิจกรรมจับคู่ธุรกิจ ซึ่งเป็นหนึ่งในกิจกรรมตามยุทธศาสตร์สำคัญเพื่อผลักดันเพิ่มยอดมูลค้าชายแดนในปีนี้</w:t>
            </w:r>
          </w:p>
        </w:tc>
      </w:tr>
    </w:tbl>
    <w:p w:rsidR="00F44560" w:rsidRDefault="00F44560" w:rsidP="00F44560">
      <w:pPr>
        <w:pStyle w:val="ListParagraph"/>
        <w:spacing w:line="204" w:lineRule="auto"/>
        <w:ind w:left="0" w:right="709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F44560" w:rsidRPr="0098248B" w:rsidRDefault="00F44560" w:rsidP="00F44560">
      <w:pPr>
        <w:pStyle w:val="ListParagraph"/>
        <w:spacing w:line="204" w:lineRule="auto"/>
        <w:ind w:left="0" w:right="709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98248B">
        <w:rPr>
          <w:rFonts w:ascii="TH SarabunPSK" w:hAnsi="TH SarabunPSK" w:cs="TH SarabunPSK"/>
          <w:b/>
          <w:bCs/>
          <w:sz w:val="28"/>
          <w:szCs w:val="28"/>
          <w:cs/>
        </w:rPr>
        <w:t>2.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2 เมียนมา</w:t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4962"/>
        <w:gridCol w:w="4758"/>
      </w:tblGrid>
      <w:tr w:rsidR="00F44560" w:rsidRPr="0029787C" w:rsidTr="00F44560">
        <w:trPr>
          <w:tblHeader/>
        </w:trPr>
        <w:tc>
          <w:tcPr>
            <w:tcW w:w="4962" w:type="dxa"/>
            <w:shd w:val="clear" w:color="auto" w:fill="DDD9C3" w:themeFill="background2" w:themeFillShade="E6"/>
          </w:tcPr>
          <w:p w:rsidR="00F44560" w:rsidRPr="0029787C" w:rsidRDefault="00F44560" w:rsidP="00896FAA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สถานการณ์</w:t>
            </w:r>
          </w:p>
        </w:tc>
        <w:tc>
          <w:tcPr>
            <w:tcW w:w="4758" w:type="dxa"/>
            <w:shd w:val="clear" w:color="auto" w:fill="DDD9C3" w:themeFill="background2" w:themeFillShade="E6"/>
          </w:tcPr>
          <w:p w:rsidR="00F44560" w:rsidRPr="0029787C" w:rsidRDefault="00F44560" w:rsidP="00896FAA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</w:t>
            </w: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</w:tr>
      <w:tr w:rsidR="00F44560" w:rsidRPr="0029787C" w:rsidTr="00F44560">
        <w:trPr>
          <w:tblHeader/>
        </w:trPr>
        <w:tc>
          <w:tcPr>
            <w:tcW w:w="496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560" w:rsidRDefault="00F44560" w:rsidP="00896FAA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</w:p>
          <w:p w:rsidR="00F44560" w:rsidRDefault="00F44560" w:rsidP="00896FAA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>1. การไฟฟ้าส่วนภูมิภาค (กฟภ.) มีความประสงค์จะลงทุนด้านการพัฒนาพลังงานไฟฟ้าในรัฐฉาน ซึ่งเป็นผลสืบเนื่องจากการที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่</w:t>
            </w: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>กรมการค้าต่างประเทศนำคณะผู้แทนด้านการค้าและการลงทุนไปเจรจาการค้า/การลงทุนกับรัฐฉาน เมื่อเดือนสิงหาคม 2560 โดยมีผู้แทน กฟภ. ร่วมคณะด้วย</w:t>
            </w:r>
          </w:p>
          <w:p w:rsidR="00F44560" w:rsidRDefault="00F44560" w:rsidP="00896FAA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44560" w:rsidRDefault="00F44560" w:rsidP="00896FAA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44560" w:rsidRDefault="00F44560" w:rsidP="00896FAA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44560" w:rsidRDefault="00F44560" w:rsidP="00896FAA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44560" w:rsidRDefault="00F44560" w:rsidP="00896FAA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44560" w:rsidRDefault="00F44560" w:rsidP="00896FAA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44560" w:rsidRDefault="00F44560" w:rsidP="00896FAA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44560" w:rsidRDefault="00F44560" w:rsidP="00896FAA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44560" w:rsidRPr="00772184" w:rsidRDefault="00F44560" w:rsidP="00896FAA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75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560" w:rsidRDefault="00F44560" w:rsidP="00F44560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44560" w:rsidRPr="00772184" w:rsidRDefault="00F44560" w:rsidP="00F44560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1. </w:t>
            </w:r>
            <w:r w:rsidRPr="00772184">
              <w:rPr>
                <w:rFonts w:ascii="TH SarabunPSK" w:eastAsia="Tahoma" w:hAnsi="TH SarabunPSK" w:cs="TH SarabunPSK"/>
                <w:sz w:val="22"/>
                <w:szCs w:val="22"/>
                <w:cs/>
              </w:rPr>
              <w:t>เมื่อเดือนพฤศจิกายน 2560 คณะผู้แทนกรมการค้าต่างประเทศและ กฟภ.</w:t>
            </w:r>
            <w:r>
              <w:rPr>
                <w:rFonts w:ascii="TH SarabunPSK" w:eastAsia="Tahoma" w:hAnsi="TH SarabunPSK" w:cs="TH SarabunPSK" w:hint="cs"/>
                <w:sz w:val="22"/>
                <w:szCs w:val="22"/>
                <w:cs/>
              </w:rPr>
              <w:br/>
            </w:r>
            <w:r w:rsidRPr="00772184">
              <w:rPr>
                <w:rFonts w:ascii="TH SarabunPSK" w:eastAsia="Tahoma" w:hAnsi="TH SarabunPSK" w:cs="TH SarabunPSK"/>
                <w:sz w:val="22"/>
                <w:szCs w:val="22"/>
                <w:cs/>
              </w:rPr>
              <w:t>ได้เดินทางเข้าพบรัฐมนตรีว่าการกระทรวงวางแผนและเศรษฐกิจ รัฐมนตรีว่าการกระทรวงการคลัง และรัฐมนตรีว่าการกระทรวงการไฟฟ้า พลังงาน และเทคโนโลยี แห่งรัฐฉาน เพื่อติดตามผลความคืบหน้าและขอความร่วมมือจากรัฐบาลแห่งรัฐฉาน รวมทั้งหารือในรายละเอียดเชิงลึกเพื่อพิจารณาความเป็นไปได้ในการลงทุน และการจัดทำความร่วมมือด้านการพัฒนาพลังงานไฟฟ้าใน</w:t>
            </w:r>
            <w:r>
              <w:rPr>
                <w:rFonts w:ascii="TH SarabunPSK" w:eastAsia="Tahoma" w:hAnsi="TH SarabunPSK" w:cs="TH SarabunPSK" w:hint="cs"/>
                <w:sz w:val="22"/>
                <w:szCs w:val="22"/>
                <w:cs/>
              </w:rPr>
              <w:br/>
            </w:r>
            <w:r w:rsidRPr="00772184">
              <w:rPr>
                <w:rFonts w:ascii="TH SarabunPSK" w:eastAsia="Tahoma" w:hAnsi="TH SarabunPSK" w:cs="TH SarabunPSK"/>
                <w:sz w:val="22"/>
                <w:szCs w:val="22"/>
                <w:cs/>
              </w:rPr>
              <w:t>รัฐฉานให้เกิดผลอย่างเป็นรูปธรรม ซึ่งได้รับความร่วมมือและยินดีสนับสนุนการเข้ามาลงทุนของไทยอย่างเต็มที่ ทั้งนี้ ใน</w:t>
            </w: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>การ</w:t>
            </w:r>
            <w:r w:rsidRPr="00772184">
              <w:rPr>
                <w:rFonts w:ascii="TH SarabunPSK" w:eastAsia="Tahoma" w:hAnsi="TH SarabunPSK" w:cs="TH SarabunPSK"/>
                <w:sz w:val="22"/>
                <w:szCs w:val="22"/>
                <w:cs/>
              </w:rPr>
              <w:t xml:space="preserve">ประชุมหารือกับหน่วยงานด้านพลังงานไฟฟ้ารัฐฉาน คณะผู้แทนฯ ได้รับข้อเสนอแนะให้หารือนโยบายการบริหารด้านพลังงานไฟฟ้าและแผนการขยายเครือข่ายระบบไฟฟ้า พร้อมทั้งจัดทำความตกลงกับกระทรวงการไฟฟ้าและพลังงานของรัฐบาลกลางเมียนมา </w:t>
            </w:r>
            <w:r w:rsidRPr="00772184">
              <w:rPr>
                <w:rFonts w:ascii="TH SarabunPSK" w:eastAsia="Tahoma" w:hAnsi="TH SarabunPSK" w:cs="TH SarabunPSK"/>
                <w:sz w:val="22"/>
                <w:szCs w:val="22"/>
              </w:rPr>
              <w:t>(Union Government)</w:t>
            </w:r>
            <w:r w:rsidRPr="00772184">
              <w:rPr>
                <w:rFonts w:ascii="TH SarabunPSK" w:eastAsia="Tahoma" w:hAnsi="TH SarabunPSK" w:cs="TH SarabunPSK"/>
                <w:sz w:val="22"/>
                <w:szCs w:val="22"/>
                <w:cs/>
              </w:rPr>
              <w:t xml:space="preserve"> เกี่ยวกับพื้นที่ที่จะลงทุน แผนการจัดตั้งเครือข่ายระบบไฟฟ้า และการให้สัมปทานในแต่ละพื้นที่ เพื่อความชัดเจนก่อนเข้ามาลงทุนด้วยอีกทางหนึ่ง</w:t>
            </w:r>
          </w:p>
          <w:p w:rsidR="00F44560" w:rsidRPr="0029787C" w:rsidRDefault="00F44560" w:rsidP="00896FAA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E57E94" w:rsidRDefault="00E57E94" w:rsidP="0067045A">
      <w:pPr>
        <w:spacing w:line="180" w:lineRule="auto"/>
        <w:ind w:right="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F44560" w:rsidRDefault="00F44560" w:rsidP="0067045A">
      <w:pPr>
        <w:spacing w:line="180" w:lineRule="auto"/>
        <w:ind w:right="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F44560" w:rsidRDefault="00F44560" w:rsidP="0067045A">
      <w:pPr>
        <w:spacing w:line="180" w:lineRule="auto"/>
        <w:ind w:right="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F44560" w:rsidRPr="005E103E" w:rsidRDefault="00F44560" w:rsidP="00F44560">
      <w:pPr>
        <w:spacing w:line="180" w:lineRule="auto"/>
        <w:ind w:right="7"/>
        <w:jc w:val="center"/>
        <w:rPr>
          <w:rFonts w:ascii="TH SarabunPSK" w:hAnsi="TH SarabunPSK" w:cs="TH SarabunPSK"/>
          <w:sz w:val="28"/>
          <w:szCs w:val="28"/>
        </w:rPr>
      </w:pPr>
      <w:r w:rsidRPr="005E103E">
        <w:rPr>
          <w:rFonts w:ascii="TH SarabunPSK" w:hAnsi="TH SarabunPSK" w:cs="TH SarabunPSK" w:hint="cs"/>
          <w:sz w:val="28"/>
          <w:szCs w:val="28"/>
          <w:cs/>
        </w:rPr>
        <w:lastRenderedPageBreak/>
        <w:t>-5-</w:t>
      </w:r>
    </w:p>
    <w:p w:rsidR="00320819" w:rsidRPr="0098248B" w:rsidRDefault="00320819" w:rsidP="00320819">
      <w:pPr>
        <w:pStyle w:val="ListParagraph"/>
        <w:spacing w:line="204" w:lineRule="auto"/>
        <w:ind w:left="0" w:right="709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98248B">
        <w:rPr>
          <w:rFonts w:ascii="TH SarabunPSK" w:hAnsi="TH SarabunPSK" w:cs="TH SarabunPSK"/>
          <w:b/>
          <w:bCs/>
          <w:sz w:val="28"/>
          <w:szCs w:val="28"/>
          <w:cs/>
        </w:rPr>
        <w:t>2.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2 เมียนมา</w:t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4962"/>
        <w:gridCol w:w="4758"/>
      </w:tblGrid>
      <w:tr w:rsidR="00320819" w:rsidRPr="0029787C" w:rsidTr="0011209C">
        <w:trPr>
          <w:tblHeader/>
        </w:trPr>
        <w:tc>
          <w:tcPr>
            <w:tcW w:w="4962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320819" w:rsidRPr="0029787C" w:rsidRDefault="00320819" w:rsidP="00B70D4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สถานการณ์</w:t>
            </w:r>
          </w:p>
        </w:tc>
        <w:tc>
          <w:tcPr>
            <w:tcW w:w="4758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320819" w:rsidRPr="0029787C" w:rsidRDefault="00320819" w:rsidP="00B70D4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</w:t>
            </w: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</w:tr>
      <w:tr w:rsidR="003053B4" w:rsidRPr="0029787C" w:rsidTr="0011209C">
        <w:trPr>
          <w:tblHeader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11209C" w:rsidRDefault="0011209C" w:rsidP="0011209C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</w:p>
          <w:p w:rsidR="003053B4" w:rsidRPr="00772184" w:rsidRDefault="003053B4" w:rsidP="0011209C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shd w:val="clear" w:color="auto" w:fill="auto"/>
          </w:tcPr>
          <w:p w:rsidR="0011209C" w:rsidRDefault="0011209C" w:rsidP="0011209C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3053B4" w:rsidRPr="00772184" w:rsidRDefault="003053B4" w:rsidP="0011209C">
            <w:pPr>
              <w:spacing w:before="120"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2. เมื่อวันที่ 29 มกราคม – 1 กุมภาพันธ์ 2561 คณะผู้แทนกรมการค้าต่างประเทศและ กฟภ. นำโดยนายอดุลย์ โชตินิสากรณ์ อธิบดีกรมการค้าต่างประเทศ พร้อมด้วย นายเสกสรร เสริมพงศ์ ผู้เชี่ยวชาญระดับ 13 กฟภ. และนายประจักษ์ อุดหนุน รองกรรมการผู้จัดการใหญ่ บริษัท พีอีเอ เอ็นคอม อินเตอร์เนชั่นแนล จำกัด ซึ่งเป็นบริษัทในเครือของ กฟภ. จึงได้เดินทางไปยังกรุงเนปิดอว์ สาธารณรัฐแห่งสหภาพเมียนมา เพื่อเข้าเยี่ยมคารวะและหารือกับ </w:t>
            </w:r>
            <w:r w:rsidRPr="00772184">
              <w:rPr>
                <w:rFonts w:ascii="TH SarabunPSK" w:hAnsi="TH SarabunPSK" w:cs="TH SarabunPSK"/>
                <w:sz w:val="22"/>
                <w:szCs w:val="22"/>
              </w:rPr>
              <w:t xml:space="preserve">H.E. Win </w:t>
            </w:r>
            <w:proofErr w:type="spellStart"/>
            <w:r w:rsidRPr="00772184">
              <w:rPr>
                <w:rFonts w:ascii="TH SarabunPSK" w:hAnsi="TH SarabunPSK" w:cs="TH SarabunPSK"/>
                <w:sz w:val="22"/>
                <w:szCs w:val="22"/>
              </w:rPr>
              <w:t>Khaing</w:t>
            </w:r>
            <w:proofErr w:type="spellEnd"/>
            <w:r w:rsidRPr="00772184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รัฐมนตรีว่าการกระทรวงการไฟฟ้าและพลังงาน </w:t>
            </w:r>
            <w:r w:rsidRPr="00772184">
              <w:rPr>
                <w:rFonts w:ascii="TH SarabunPSK" w:hAnsi="TH SarabunPSK" w:cs="TH SarabunPSK"/>
                <w:sz w:val="22"/>
                <w:szCs w:val="22"/>
              </w:rPr>
              <w:t xml:space="preserve">H.E. Dr. </w:t>
            </w:r>
            <w:proofErr w:type="spellStart"/>
            <w:r w:rsidRPr="00772184">
              <w:rPr>
                <w:rFonts w:ascii="TH SarabunPSK" w:hAnsi="TH SarabunPSK" w:cs="TH SarabunPSK"/>
                <w:sz w:val="22"/>
                <w:szCs w:val="22"/>
              </w:rPr>
              <w:t>Htun</w:t>
            </w:r>
            <w:proofErr w:type="spellEnd"/>
            <w:r w:rsidRPr="00772184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772184">
              <w:rPr>
                <w:rFonts w:ascii="TH SarabunPSK" w:hAnsi="TH SarabunPSK" w:cs="TH SarabunPSK"/>
                <w:sz w:val="22"/>
                <w:szCs w:val="22"/>
              </w:rPr>
              <w:t>Naing</w:t>
            </w:r>
            <w:proofErr w:type="spellEnd"/>
            <w:r w:rsidRPr="00772184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รัฐมนตรีช่วยว่าการกระทรวงการไฟฟ้าและพลังงาน </w:t>
            </w:r>
            <w:r w:rsidRPr="00772184">
              <w:rPr>
                <w:rFonts w:ascii="TH SarabunPSK" w:hAnsi="TH SarabunPSK" w:cs="TH SarabunPSK"/>
                <w:sz w:val="22"/>
                <w:szCs w:val="22"/>
              </w:rPr>
              <w:t xml:space="preserve">H.E. Tin </w:t>
            </w:r>
            <w:proofErr w:type="spellStart"/>
            <w:r w:rsidRPr="00772184">
              <w:rPr>
                <w:rFonts w:ascii="TH SarabunPSK" w:hAnsi="TH SarabunPSK" w:cs="TH SarabunPSK"/>
                <w:sz w:val="22"/>
                <w:szCs w:val="22"/>
              </w:rPr>
              <w:t>Maung</w:t>
            </w:r>
            <w:proofErr w:type="spellEnd"/>
            <w:r w:rsidRPr="00772184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772184">
              <w:rPr>
                <w:rFonts w:ascii="TH SarabunPSK" w:hAnsi="TH SarabunPSK" w:cs="TH SarabunPSK"/>
                <w:sz w:val="22"/>
                <w:szCs w:val="22"/>
              </w:rPr>
              <w:t>Oo</w:t>
            </w:r>
            <w:proofErr w:type="spellEnd"/>
            <w:r w:rsidRPr="00772184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>ปลัดกระทรวงการไฟฟ้าและพลังงาน พร้อมผู้บริหารหน่วยงานภายใต้กระทรวงการไฟฟ้าและพลังงาน แห่งรัฐบาลกลางเมียนมา (</w:t>
            </w:r>
            <w:r w:rsidRPr="00772184">
              <w:rPr>
                <w:rFonts w:ascii="TH SarabunPSK" w:hAnsi="TH SarabunPSK" w:cs="TH SarabunPSK"/>
                <w:sz w:val="22"/>
                <w:szCs w:val="22"/>
              </w:rPr>
              <w:t xml:space="preserve">Union Government) </w:t>
            </w: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>โดยได้หารือรายละเอียดเกี่ยวกับแนวทางและนโยบายด้านการลงทุนพัฒนาระบบไฟฟ้าในเมียนมา รวมถึงการจัดทำความร่วมมือ (</w:t>
            </w:r>
            <w:r w:rsidRPr="00772184">
              <w:rPr>
                <w:rFonts w:ascii="TH SarabunPSK" w:hAnsi="TH SarabunPSK" w:cs="TH SarabunPSK"/>
                <w:sz w:val="22"/>
                <w:szCs w:val="22"/>
              </w:rPr>
              <w:t xml:space="preserve">MOU) </w:t>
            </w: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>ระหว่างหน่วยงานการไฟฟ้าของไทยและเมียนมา ซึ่งรัฐมนตรีว่าการกระทรวงการไฟฟ้าและพลังงานได้ให้การต้อนรับแก่คณะผู้แทนฯ เป็นอย่างดี และเห็นชอบที่จะจัดทำความร่วมมือทางด้านการพัฒนาบุคลากรและด้านต่างๆ</w:t>
            </w:r>
            <w:r w:rsidR="0011209C">
              <w:rPr>
                <w:rFonts w:ascii="TH SarabunPSK" w:hAnsi="TH SarabunPSK" w:cs="TH SarabunPSK" w:hint="cs"/>
                <w:sz w:val="22"/>
                <w:szCs w:val="22"/>
                <w:cs/>
              </w:rPr>
              <w:br/>
            </w: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>ที่เกี่ยวข้องกับไทย อันจะเป็นการส่งเสริมความสัมพันธ์ที่ดีระหว่างไทย-เมียนมา</w:t>
            </w:r>
          </w:p>
          <w:p w:rsidR="003053B4" w:rsidRPr="00772184" w:rsidRDefault="003053B4" w:rsidP="0011209C">
            <w:pPr>
              <w:spacing w:before="120"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>3</w:t>
            </w:r>
            <w:r w:rsidRPr="00772184">
              <w:rPr>
                <w:rFonts w:ascii="TH SarabunPSK" w:hAnsi="TH SarabunPSK" w:cs="TH SarabunPSK"/>
                <w:sz w:val="22"/>
                <w:szCs w:val="22"/>
              </w:rPr>
              <w:t xml:space="preserve">. </w:t>
            </w: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นอกจากนี้ คณะผู้แทนฯ ได้เข้าพบหารือกับหน่วยงาน </w:t>
            </w:r>
            <w:r w:rsidRPr="00772184">
              <w:rPr>
                <w:rFonts w:ascii="TH SarabunPSK" w:hAnsi="TH SarabunPSK" w:cs="TH SarabunPSK"/>
                <w:sz w:val="22"/>
                <w:szCs w:val="22"/>
              </w:rPr>
              <w:t xml:space="preserve">Directorate of Investment and Company Administration (DICA) </w:t>
            </w: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>ณ กรุงย่างกุ้ง เพื่อรับทราบรายละเอียดเกี่ยวกับนโยบาย สิทธิพิเศษ และขั้นตอนสำหรับการเข้าไปลงทุนในเมียนมา อีกทั้งยังได้เข้าพบหารือหน่วยงานการไฟฟ้าย่างกุ้ง (</w:t>
            </w:r>
            <w:r w:rsidRPr="00772184">
              <w:rPr>
                <w:rFonts w:ascii="TH SarabunPSK" w:hAnsi="TH SarabunPSK" w:cs="TH SarabunPSK"/>
                <w:sz w:val="22"/>
                <w:szCs w:val="22"/>
              </w:rPr>
              <w:t xml:space="preserve">Yangon  Electricity Supply Corporation: YESC) </w:t>
            </w: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ซึ่งดูแลรับผิดชอบการจ่ายไฟฟ้าให้แก่ผู้ใช้ไฟฟ้าในเมืองย่างกุ้ง โดยได้รับทราบข้อมูลด้านระบบไฟฟ้าในปัจจุบันของเมืองย่างกุ้ง ทั้งในเรื่องของปริมาณความต้องการใช้ไฟฟ้าและความสามารถในการจ่ายไฟในปัจจุบัน รวมถึงความต้องการใช้ไฟฟ้าในอนาคตและแผนงาน/โครงการที่สำคัญของ </w:t>
            </w:r>
            <w:r w:rsidRPr="00772184">
              <w:rPr>
                <w:rFonts w:ascii="TH SarabunPSK" w:hAnsi="TH SarabunPSK" w:cs="TH SarabunPSK"/>
                <w:sz w:val="22"/>
                <w:szCs w:val="22"/>
              </w:rPr>
              <w:t xml:space="preserve">YESC </w:t>
            </w:r>
          </w:p>
          <w:p w:rsidR="003053B4" w:rsidRDefault="003053B4" w:rsidP="0011209C">
            <w:pPr>
              <w:spacing w:before="120"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4. ทั้งนี้ บริษัท พีอีเอ เอ็นคอม อินเตอร์เนชั่นแนล จำกัด ประเมินแล้ว เห็นโอกาสและมีศักยภาพที่จะลงทุนในรัฐฉาน โดยจะแจ้งกรอบเวลาที่จะเดินทางไปศึกษาและสำรวจพื้นที่อย่างเป็นทางการแก่รัฐบาลรัฐฉาน ในขณะที่ กฟภ. จะประสานงานกับกระทรวงการไฟฟ้าและพลังงานของรัฐบาลกลางเมียนมาอย่างใกล้ชิด เพื่อให้สามารถลงนามความร่วมมือ </w:t>
            </w:r>
            <w:r w:rsidRPr="00772184">
              <w:rPr>
                <w:rFonts w:ascii="TH SarabunPSK" w:hAnsi="TH SarabunPSK" w:cs="TH SarabunPSK"/>
                <w:sz w:val="22"/>
                <w:szCs w:val="22"/>
              </w:rPr>
              <w:t xml:space="preserve">(MOU) </w:t>
            </w: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>ระหว่างทั้งสองหน่วยงานได้ภายในปี 2561 นี้</w:t>
            </w:r>
            <w:r w:rsidRPr="00772184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</w:p>
          <w:p w:rsidR="0011209C" w:rsidRPr="00772184" w:rsidRDefault="0011209C" w:rsidP="0011209C">
            <w:pPr>
              <w:spacing w:before="120"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</w:tbl>
    <w:p w:rsidR="00F44560" w:rsidRDefault="00F44560" w:rsidP="0067045A">
      <w:pPr>
        <w:spacing w:line="180" w:lineRule="auto"/>
        <w:ind w:right="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F44560" w:rsidRPr="0098248B" w:rsidRDefault="00F44560" w:rsidP="00F44560">
      <w:pPr>
        <w:pStyle w:val="ListParagraph"/>
        <w:spacing w:before="120" w:line="216" w:lineRule="auto"/>
        <w:ind w:left="0" w:right="709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98248B">
        <w:rPr>
          <w:rFonts w:ascii="TH SarabunPSK" w:hAnsi="TH SarabunPSK" w:cs="TH SarabunPSK"/>
          <w:b/>
          <w:bCs/>
          <w:sz w:val="28"/>
          <w:szCs w:val="28"/>
          <w:cs/>
        </w:rPr>
        <w:t>2.3 สปป.ลาว</w:t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4962"/>
        <w:gridCol w:w="4758"/>
      </w:tblGrid>
      <w:tr w:rsidR="00F44560" w:rsidRPr="0029787C" w:rsidTr="00F44560">
        <w:trPr>
          <w:tblHeader/>
        </w:trPr>
        <w:tc>
          <w:tcPr>
            <w:tcW w:w="4962" w:type="dxa"/>
            <w:shd w:val="clear" w:color="auto" w:fill="DDD9C3" w:themeFill="background2" w:themeFillShade="E6"/>
          </w:tcPr>
          <w:p w:rsidR="00F44560" w:rsidRPr="0029787C" w:rsidRDefault="00F44560" w:rsidP="00896FA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สถานการณ์</w:t>
            </w:r>
          </w:p>
        </w:tc>
        <w:tc>
          <w:tcPr>
            <w:tcW w:w="4758" w:type="dxa"/>
            <w:shd w:val="clear" w:color="auto" w:fill="DDD9C3" w:themeFill="background2" w:themeFillShade="E6"/>
          </w:tcPr>
          <w:p w:rsidR="00F44560" w:rsidRPr="0029787C" w:rsidRDefault="00F44560" w:rsidP="00896FA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</w:t>
            </w: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</w:tr>
      <w:tr w:rsidR="00F44560" w:rsidRPr="0029787C" w:rsidTr="00F44560">
        <w:trPr>
          <w:tblHeader/>
        </w:trPr>
        <w:tc>
          <w:tcPr>
            <w:tcW w:w="496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560" w:rsidRPr="003F69A8" w:rsidRDefault="00F44560" w:rsidP="00F44560">
            <w:pPr>
              <w:tabs>
                <w:tab w:val="left" w:pos="1710"/>
              </w:tabs>
              <w:spacing w:before="120" w:after="120"/>
              <w:ind w:right="-108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F69A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การยกระดับ/พัฒนาความร่วมมือด้านชายแดนไทย - สปป.ลาว</w:t>
            </w:r>
          </w:p>
          <w:p w:rsidR="00F44560" w:rsidRPr="003F69A8" w:rsidRDefault="00F44560" w:rsidP="00F44560">
            <w:pPr>
              <w:pStyle w:val="ListParagraph"/>
              <w:ind w:left="317" w:right="34"/>
              <w:rPr>
                <w:rFonts w:ascii="TH SarabunPSK" w:hAnsi="TH SarabunPSK" w:cs="TH SarabunPSK"/>
                <w:sz w:val="22"/>
                <w:szCs w:val="22"/>
              </w:rPr>
            </w:pPr>
            <w:r w:rsidRPr="003F69A8">
              <w:rPr>
                <w:rFonts w:ascii="TH SarabunPSK" w:hAnsi="TH SarabunPSK" w:cs="TH SarabunPSK"/>
                <w:sz w:val="22"/>
                <w:szCs w:val="22"/>
                <w:cs/>
              </w:rPr>
              <w:t>การประชุมหารือร่วม “คต. - พาณิชย์จังหวัดชายแดนภาคอีสาน”</w:t>
            </w:r>
          </w:p>
          <w:p w:rsidR="00F44560" w:rsidRPr="0029787C" w:rsidRDefault="00F44560" w:rsidP="00F44560">
            <w:pPr>
              <w:spacing w:line="216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F69A8">
              <w:rPr>
                <w:rFonts w:ascii="TH SarabunPSK" w:hAnsi="TH SarabunPSK" w:cs="TH SarabunPSK"/>
                <w:sz w:val="22"/>
                <w:szCs w:val="22"/>
                <w:cs/>
              </w:rPr>
              <w:t>กรมการค้าต่างประเทศได้จัดประชุมหารือร่วมระหว่างกรมฯ กับพาณิชย์จังหวัดชายแดนในพื้นที่ภาคตะวันออกเฉียงเหนือที่มีอาณาเขตเชื่อมต่อกับสาธารณรัฐประชาธิปไตยประชาชนลาว ระหว่างวันที่ 5 - 7 มีนาคม 2561 ณ โรงแรมรอยัล นาคารา และคอนเวนชั่นเซ็นเตอร์ เพื่อ</w:t>
            </w:r>
            <w:r w:rsidRPr="003F69A8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t>บูรณาการการดำเนินงานระหว่างกันและขับเคลื่อนเศรษฐกิจภูมิภาค</w:t>
            </w:r>
          </w:p>
        </w:tc>
        <w:tc>
          <w:tcPr>
            <w:tcW w:w="475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103E" w:rsidRDefault="005E103E" w:rsidP="00F44560">
            <w:pPr>
              <w:tabs>
                <w:tab w:val="left" w:pos="1710"/>
              </w:tabs>
              <w:spacing w:before="120"/>
              <w:ind w:firstLine="459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44560" w:rsidRPr="0029787C" w:rsidRDefault="00F44560" w:rsidP="005E103E">
            <w:pPr>
              <w:tabs>
                <w:tab w:val="left" w:pos="1710"/>
              </w:tabs>
              <w:spacing w:before="120"/>
              <w:ind w:firstLine="459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F69A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การประชุมหารือร่วม “คต. - พาณิชย์จังหวัดชายแดนภาคอีสาน” ดังกล่าวบรรลุประสบผลสำเร็จเป็นอย่างดียิ่ง โดยมีพาณิชย์จังหวัดจาก 6 จังหวัด ได้แก่ เลย หนองคาย นครพนม มุกดาหาร อำนาจเจริญ และสุรินทร์ และผู้แทนสำนักงานพาณิชย์จังหวัดอีก 13 ท่าน จาก 10 จังหวัดชายแดนภาคอีสาน ได้แก่ เลย หนองคาย บึงกาฬ นครพนม มุกดาหาร อำนาจเจริญ อุบลราชธานี </w:t>
            </w:r>
            <w:r w:rsidRPr="003F69A8">
              <w:rPr>
                <w:rFonts w:ascii="TH SarabunPSK" w:hAnsi="TH SarabunPSK" w:cs="TH SarabunPSK"/>
                <w:sz w:val="22"/>
                <w:szCs w:val="22"/>
                <w:cs/>
              </w:rPr>
              <w:br/>
              <w:t>ศรีสะเกษ สุรินทร์ และบุรีรัมย์ เข้าร่วมประชุม โดยบรรยากาศการประชุมเป็นไป</w:t>
            </w:r>
            <w:r w:rsidR="005E103E"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</w:tbl>
    <w:p w:rsidR="00F44560" w:rsidRDefault="00F44560" w:rsidP="0067045A">
      <w:pPr>
        <w:spacing w:line="180" w:lineRule="auto"/>
        <w:ind w:right="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5E103E" w:rsidRPr="005E103E" w:rsidRDefault="005E103E" w:rsidP="005E103E">
      <w:pPr>
        <w:spacing w:line="180" w:lineRule="auto"/>
        <w:ind w:right="7"/>
        <w:jc w:val="center"/>
        <w:rPr>
          <w:rFonts w:ascii="TH SarabunPSK" w:hAnsi="TH SarabunPSK" w:cs="TH SarabunPSK"/>
          <w:sz w:val="28"/>
          <w:szCs w:val="28"/>
        </w:rPr>
      </w:pPr>
      <w:r w:rsidRPr="005E103E">
        <w:rPr>
          <w:rFonts w:ascii="TH SarabunPSK" w:hAnsi="TH SarabunPSK" w:cs="TH SarabunPSK" w:hint="cs"/>
          <w:sz w:val="28"/>
          <w:szCs w:val="28"/>
          <w:cs/>
        </w:rPr>
        <w:lastRenderedPageBreak/>
        <w:t>-</w:t>
      </w:r>
      <w:r>
        <w:rPr>
          <w:rFonts w:ascii="TH SarabunPSK" w:hAnsi="TH SarabunPSK" w:cs="TH SarabunPSK"/>
          <w:sz w:val="28"/>
          <w:szCs w:val="28"/>
        </w:rPr>
        <w:t>6</w:t>
      </w:r>
      <w:r w:rsidRPr="005E103E">
        <w:rPr>
          <w:rFonts w:ascii="TH SarabunPSK" w:hAnsi="TH SarabunPSK" w:cs="TH SarabunPSK" w:hint="cs"/>
          <w:sz w:val="28"/>
          <w:szCs w:val="28"/>
          <w:cs/>
        </w:rPr>
        <w:t>-</w:t>
      </w:r>
    </w:p>
    <w:p w:rsidR="00F44560" w:rsidRDefault="00F44560" w:rsidP="0067045A">
      <w:pPr>
        <w:spacing w:line="180" w:lineRule="auto"/>
        <w:ind w:right="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1E0218" w:rsidRPr="0098248B" w:rsidRDefault="002B2481" w:rsidP="00AE3DC9">
      <w:pPr>
        <w:pStyle w:val="ListParagraph"/>
        <w:spacing w:before="120" w:line="216" w:lineRule="auto"/>
        <w:ind w:left="0" w:right="709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98248B">
        <w:rPr>
          <w:rFonts w:ascii="TH SarabunPSK" w:hAnsi="TH SarabunPSK" w:cs="TH SarabunPSK"/>
          <w:b/>
          <w:bCs/>
          <w:sz w:val="28"/>
          <w:szCs w:val="28"/>
          <w:cs/>
        </w:rPr>
        <w:t>2.3 สปป.ลาว</w:t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4962"/>
        <w:gridCol w:w="4758"/>
      </w:tblGrid>
      <w:tr w:rsidR="002B2481" w:rsidRPr="0029787C" w:rsidTr="00DE3FE0">
        <w:trPr>
          <w:tblHeader/>
        </w:trPr>
        <w:tc>
          <w:tcPr>
            <w:tcW w:w="4962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2B2481" w:rsidRPr="0029787C" w:rsidRDefault="002B2481" w:rsidP="00AE3DC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สถานการณ์</w:t>
            </w:r>
          </w:p>
        </w:tc>
        <w:tc>
          <w:tcPr>
            <w:tcW w:w="4758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2B2481" w:rsidRPr="0029787C" w:rsidRDefault="002B2481" w:rsidP="00AE3DC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</w:t>
            </w: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</w:tr>
      <w:tr w:rsidR="003053B4" w:rsidRPr="00F25A13" w:rsidTr="00DE3FE0">
        <w:tc>
          <w:tcPr>
            <w:tcW w:w="4962" w:type="dxa"/>
            <w:tcBorders>
              <w:bottom w:val="single" w:sz="4" w:space="0" w:color="auto"/>
            </w:tcBorders>
          </w:tcPr>
          <w:p w:rsidR="003053B4" w:rsidRPr="003F69A8" w:rsidRDefault="003053B4" w:rsidP="0011209C">
            <w:pPr>
              <w:tabs>
                <w:tab w:val="left" w:pos="1710"/>
              </w:tabs>
              <w:spacing w:before="120" w:after="120"/>
              <w:ind w:right="84"/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</w:tcPr>
          <w:p w:rsidR="003053B4" w:rsidRPr="003F69A8" w:rsidRDefault="003053B4" w:rsidP="00940346">
            <w:pPr>
              <w:tabs>
                <w:tab w:val="left" w:pos="1710"/>
              </w:tabs>
              <w:spacing w:before="120"/>
              <w:jc w:val="thaiDistribute"/>
              <w:rPr>
                <w:rFonts w:ascii="TH SarabunPSK" w:hAnsi="TH SarabunPSK" w:cs="TH SarabunPSK"/>
                <w:b/>
                <w:bCs/>
                <w:color w:val="FFFFFF" w:themeColor="background1"/>
                <w:sz w:val="22"/>
                <w:szCs w:val="22"/>
              </w:rPr>
            </w:pPr>
            <w:r w:rsidRPr="003F69A8">
              <w:rPr>
                <w:rFonts w:ascii="TH SarabunPSK" w:hAnsi="TH SarabunPSK" w:cs="TH SarabunPSK"/>
                <w:b/>
                <w:bCs/>
                <w:color w:val="FFFFFF" w:themeColor="background1"/>
                <w:sz w:val="22"/>
                <w:szCs w:val="22"/>
                <w:cs/>
              </w:rPr>
              <w:t>การยกระดับ/พัฒนาความร่วมมือด้านชายแดนไทย - สปป.ลาว</w:t>
            </w:r>
          </w:p>
          <w:p w:rsidR="003053B4" w:rsidRPr="003F69A8" w:rsidRDefault="003053B4" w:rsidP="005E103E">
            <w:pPr>
              <w:tabs>
                <w:tab w:val="left" w:pos="1710"/>
              </w:tabs>
              <w:spacing w:before="120"/>
              <w:ind w:firstLine="459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3F69A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ด้วยความราบรื่นและสร้างความร่วมมือในการบูรณาการการปฏิบัติราชการระหว่งกันอย่างดียิ่ง โดยทั้ง คต. และพาณิชย์จังหวัดต่างเห็นพ้องร่วมกันว่า การดำเนินงานในภารกิจของกระทรวงพาณิชย์ควรส่งเสริมให้เกิดการบูรณาการระหว่างหน่วยงานส่วนกลางและส่วนภูมิภาคให้มากยิ่งขึ้น และสนับสนุนให้ คต. ดำเนินการจัดการประชุมระหว่างหน่วยงานเช่นนี้เป็นประจำทุกปี </w:t>
            </w:r>
          </w:p>
          <w:p w:rsidR="003053B4" w:rsidRPr="003F69A8" w:rsidRDefault="003053B4" w:rsidP="00940346">
            <w:pPr>
              <w:tabs>
                <w:tab w:val="left" w:pos="1710"/>
              </w:tabs>
              <w:spacing w:before="120"/>
              <w:ind w:firstLine="459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3F69A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โดยในการประชุมครั้งนี้ ทั้งสองหน่วยงานยังมีความเห็นร่วมกันในประเด็นสำคัญ ได้แก่ </w:t>
            </w:r>
          </w:p>
          <w:p w:rsidR="003053B4" w:rsidRPr="003F69A8" w:rsidRDefault="003F69A8" w:rsidP="003F69A8">
            <w:pPr>
              <w:ind w:firstLine="510"/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1)</w:t>
            </w:r>
            <w:r w:rsidR="003053B4" w:rsidRPr="003F69A8">
              <w:rPr>
                <w:rFonts w:ascii="TH SarabunPSK" w:hAnsi="TH SarabunPSK" w:cs="TH SarabunPSK"/>
                <w:sz w:val="22"/>
                <w:szCs w:val="22"/>
                <w:cs/>
              </w:rPr>
              <w:t>การยกระดับความร่วมมือและความสัมพันธ์ระหว่างจังหวัดชายแดนด้าน สปป.ลาว ของไทยกับแขวงตามแนวชายแดนของ สปป.ลาว โดยการจัด “ประชุม</w:t>
            </w:r>
            <w:r w:rsidR="003053B4" w:rsidRPr="003F69A8">
              <w:rPr>
                <w:rFonts w:ascii="TH SarabunPSK" w:hAnsi="TH SarabunPSK" w:cs="TH SarabunPSK"/>
                <w:spacing w:val="-12"/>
                <w:sz w:val="22"/>
                <w:szCs w:val="22"/>
                <w:cs/>
              </w:rPr>
              <w:t>ปรึกษาหารือร่วมกันระดับสำนักงาน</w:t>
            </w:r>
            <w:r w:rsidR="003053B4" w:rsidRPr="003F69A8">
              <w:rPr>
                <w:rFonts w:ascii="TH SarabunPSK" w:hAnsi="TH SarabunPSK" w:cs="TH SarabunPSK"/>
                <w:spacing w:val="-10"/>
                <w:sz w:val="22"/>
                <w:szCs w:val="22"/>
                <w:cs/>
              </w:rPr>
              <w:t>พาณิชย์จังหวัดแต่ละจังหวัดกับแผนกอุตสาหกรรมและการค้าของแต่ละแขวงตามแนวชายแดนไทย - สปป.ลาว”</w:t>
            </w:r>
            <w:r w:rsidR="003053B4" w:rsidRPr="003F69A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</w:p>
          <w:p w:rsidR="003053B4" w:rsidRPr="003F69A8" w:rsidRDefault="003F69A8" w:rsidP="003F69A8">
            <w:pPr>
              <w:tabs>
                <w:tab w:val="left" w:pos="742"/>
              </w:tabs>
              <w:ind w:firstLine="459"/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2)</w:t>
            </w:r>
            <w:r w:rsidR="003053B4" w:rsidRPr="003F69A8">
              <w:rPr>
                <w:rFonts w:ascii="TH SarabunPSK" w:hAnsi="TH SarabunPSK" w:cs="TH SarabunPSK"/>
                <w:sz w:val="22"/>
                <w:szCs w:val="22"/>
                <w:cs/>
              </w:rPr>
              <w:t>การบูรณาการการจัดงานมหกรรมการค้าชายแดน “สานสัมพันธ์การค้า เชื่อมโยงสองฝั่งโขง” ณ จังหวัดหนองคาย ระหว่าง คต. และสพจ.หนองคาย</w:t>
            </w:r>
          </w:p>
          <w:p w:rsidR="003053B4" w:rsidRPr="003F69A8" w:rsidRDefault="003053B4" w:rsidP="003053B4">
            <w:pPr>
              <w:tabs>
                <w:tab w:val="left" w:pos="742"/>
              </w:tabs>
              <w:spacing w:before="12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3F69A8">
              <w:rPr>
                <w:rFonts w:ascii="TH SarabunPSK" w:hAnsi="TH SarabunPSK" w:cs="TH SarabunPSK"/>
                <w:sz w:val="22"/>
                <w:szCs w:val="22"/>
                <w:cs/>
              </w:rPr>
              <w:t>ซึ่ง คต. จะนำเรียนกระทรวงฯ พิจารณาทั้งสองประเด็น เพื่อดำเนินการ</w:t>
            </w:r>
            <w:r w:rsidR="0011209C" w:rsidRPr="003F69A8">
              <w:rPr>
                <w:rFonts w:ascii="TH SarabunPSK" w:hAnsi="TH SarabunPSK" w:cs="TH SarabunPSK"/>
                <w:sz w:val="22"/>
                <w:szCs w:val="22"/>
                <w:cs/>
              </w:rPr>
              <w:br/>
            </w:r>
            <w:r w:rsidRPr="003F69A8">
              <w:rPr>
                <w:rFonts w:ascii="TH SarabunPSK" w:hAnsi="TH SarabunPSK" w:cs="TH SarabunPSK"/>
                <w:sz w:val="22"/>
                <w:szCs w:val="22"/>
                <w:cs/>
              </w:rPr>
              <w:t>ในขั้นตอนต่อไป</w:t>
            </w:r>
          </w:p>
          <w:p w:rsidR="003053B4" w:rsidRPr="003F69A8" w:rsidRDefault="003053B4" w:rsidP="003053B4">
            <w:pPr>
              <w:tabs>
                <w:tab w:val="left" w:pos="742"/>
              </w:tabs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</w:tr>
    </w:tbl>
    <w:p w:rsidR="00BF0FE6" w:rsidRDefault="00BF0FE6" w:rsidP="00911206">
      <w:pPr>
        <w:shd w:val="clear" w:color="auto" w:fill="FFFFFF" w:themeFill="background1"/>
        <w:spacing w:before="120" w:line="192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911206" w:rsidRPr="0098248B" w:rsidRDefault="00911206" w:rsidP="00911206">
      <w:pPr>
        <w:shd w:val="clear" w:color="auto" w:fill="FFFFFF" w:themeFill="background1"/>
        <w:spacing w:before="120" w:line="192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8248B">
        <w:rPr>
          <w:rFonts w:ascii="TH SarabunPSK" w:hAnsi="TH SarabunPSK" w:cs="TH SarabunPSK"/>
          <w:b/>
          <w:bCs/>
          <w:sz w:val="28"/>
          <w:szCs w:val="28"/>
          <w:cs/>
        </w:rPr>
        <w:t>2.4 กัมพูชา</w:t>
      </w:r>
    </w:p>
    <w:tbl>
      <w:tblPr>
        <w:tblStyle w:val="TableGrid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785"/>
      </w:tblGrid>
      <w:tr w:rsidR="00911206" w:rsidRPr="0029787C" w:rsidTr="00F44560">
        <w:trPr>
          <w:tblHeader/>
        </w:trPr>
        <w:tc>
          <w:tcPr>
            <w:tcW w:w="4962" w:type="dxa"/>
            <w:shd w:val="clear" w:color="auto" w:fill="DDD9C3" w:themeFill="background2" w:themeFillShade="E6"/>
          </w:tcPr>
          <w:p w:rsidR="00911206" w:rsidRPr="0029787C" w:rsidRDefault="00911206" w:rsidP="00940346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สถานการณ์</w:t>
            </w:r>
          </w:p>
        </w:tc>
        <w:tc>
          <w:tcPr>
            <w:tcW w:w="4785" w:type="dxa"/>
            <w:shd w:val="clear" w:color="auto" w:fill="DDD9C3" w:themeFill="background2" w:themeFillShade="E6"/>
          </w:tcPr>
          <w:p w:rsidR="00911206" w:rsidRPr="0029787C" w:rsidRDefault="00911206" w:rsidP="00940346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</w:t>
            </w: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</w:tr>
      <w:tr w:rsidR="00911206" w:rsidRPr="0029787C" w:rsidTr="00F44560">
        <w:trPr>
          <w:tblHeader/>
        </w:trPr>
        <w:tc>
          <w:tcPr>
            <w:tcW w:w="4962" w:type="dxa"/>
            <w:tcBorders>
              <w:bottom w:val="nil"/>
            </w:tcBorders>
            <w:shd w:val="clear" w:color="auto" w:fill="auto"/>
          </w:tcPr>
          <w:p w:rsidR="00911206" w:rsidRPr="00F25A13" w:rsidRDefault="00911206" w:rsidP="00940346">
            <w:pPr>
              <w:spacing w:before="120" w:line="216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F25A13">
              <w:rPr>
                <w:rFonts w:ascii="TH SarabunPSK" w:hAnsi="TH SarabunPSK" w:cs="TH SarabunPSK"/>
                <w:sz w:val="22"/>
                <w:szCs w:val="22"/>
                <w:cs/>
              </w:rPr>
              <w:t>1.ศูนย์บริการเบ็ดเสร็จด้านการลงทุน</w:t>
            </w:r>
          </w:p>
          <w:p w:rsidR="00911206" w:rsidRPr="00F25A13" w:rsidRDefault="00911206" w:rsidP="00940346">
            <w:pPr>
              <w:spacing w:before="120" w:line="216" w:lineRule="auto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F25A1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(</w:t>
            </w:r>
            <w:r w:rsidRPr="00F25A13">
              <w:rPr>
                <w:rFonts w:ascii="TH SarabunPSK" w:hAnsi="TH SarabunPSK" w:cs="TH SarabunPSK"/>
                <w:sz w:val="22"/>
                <w:szCs w:val="22"/>
              </w:rPr>
              <w:t>One Stop Service : OSS)</w:t>
            </w:r>
          </w:p>
        </w:tc>
        <w:tc>
          <w:tcPr>
            <w:tcW w:w="4785" w:type="dxa"/>
            <w:tcBorders>
              <w:bottom w:val="nil"/>
            </w:tcBorders>
            <w:shd w:val="clear" w:color="auto" w:fill="auto"/>
          </w:tcPr>
          <w:p w:rsidR="00911206" w:rsidRPr="00F25A13" w:rsidRDefault="00911206" w:rsidP="00940346">
            <w:pPr>
              <w:spacing w:before="120" w:line="216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F25A13">
              <w:rPr>
                <w:rFonts w:ascii="TH SarabunPSK" w:hAnsi="TH SarabunPSK" w:cs="TH SarabunPSK"/>
                <w:sz w:val="22"/>
                <w:szCs w:val="22"/>
                <w:cs/>
              </w:rPr>
              <w:t>ศูนย์บริการเบ็ดเสร็จด้านการลงทุน (</w:t>
            </w:r>
            <w:r w:rsidRPr="00F25A13">
              <w:rPr>
                <w:rFonts w:ascii="TH SarabunPSK" w:hAnsi="TH SarabunPSK" w:cs="TH SarabunPSK"/>
                <w:sz w:val="22"/>
                <w:szCs w:val="22"/>
              </w:rPr>
              <w:t>OSS</w:t>
            </w:r>
            <w:r w:rsidRPr="00F25A13">
              <w:rPr>
                <w:rFonts w:ascii="TH SarabunPSK" w:hAnsi="TH SarabunPSK" w:cs="TH SarabunPSK"/>
                <w:sz w:val="22"/>
                <w:szCs w:val="22"/>
                <w:cs/>
              </w:rPr>
              <w:t>) ของจังหวัดสระแก้ว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r w:rsidRPr="00F25A13">
              <w:rPr>
                <w:rFonts w:ascii="TH SarabunPSK" w:hAnsi="TH SarabunPSK" w:cs="TH SarabunPSK"/>
                <w:sz w:val="22"/>
                <w:szCs w:val="22"/>
                <w:cs/>
              </w:rPr>
              <w:t>มีนักลงทุนเข้ามาติดต่อสอบถามข้อมูลการลงทุนในเขตพัฒนาเศรษฐกิจพิเศษสระแก้วหลายราย อาทิ</w:t>
            </w:r>
          </w:p>
          <w:p w:rsidR="00911206" w:rsidRPr="00F25A13" w:rsidRDefault="00911206" w:rsidP="00940346">
            <w:pPr>
              <w:pStyle w:val="ListParagraph"/>
              <w:numPr>
                <w:ilvl w:val="0"/>
                <w:numId w:val="10"/>
              </w:numPr>
              <w:spacing w:before="120" w:line="216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F25A1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บริษัท </w:t>
            </w:r>
            <w:proofErr w:type="spellStart"/>
            <w:r w:rsidRPr="00F25A13">
              <w:rPr>
                <w:rFonts w:ascii="TH SarabunPSK" w:hAnsi="TH SarabunPSK" w:cs="TH SarabunPSK"/>
                <w:sz w:val="22"/>
                <w:szCs w:val="22"/>
              </w:rPr>
              <w:t>WorisMS</w:t>
            </w:r>
            <w:proofErr w:type="spellEnd"/>
            <w:r w:rsidRPr="00F25A13">
              <w:rPr>
                <w:rFonts w:ascii="TH SarabunPSK" w:hAnsi="TH SarabunPSK" w:cs="TH SarabunPSK"/>
                <w:sz w:val="22"/>
                <w:szCs w:val="22"/>
              </w:rPr>
              <w:t xml:space="preserve"> Co., Ltd </w:t>
            </w:r>
            <w:r w:rsidRPr="00F25A13">
              <w:rPr>
                <w:rFonts w:ascii="TH SarabunPSK" w:hAnsi="TH SarabunPSK" w:cs="TH SarabunPSK"/>
                <w:sz w:val="22"/>
                <w:szCs w:val="22"/>
                <w:cs/>
              </w:rPr>
              <w:t>เสนอโครงการสร้างเมืองใหม่</w:t>
            </w:r>
          </w:p>
          <w:p w:rsidR="00911206" w:rsidRPr="00F25A13" w:rsidRDefault="00911206" w:rsidP="00940346">
            <w:pPr>
              <w:pStyle w:val="ListParagraph"/>
              <w:numPr>
                <w:ilvl w:val="0"/>
                <w:numId w:val="10"/>
              </w:numPr>
              <w:spacing w:before="120" w:line="216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F25A13">
              <w:rPr>
                <w:rFonts w:ascii="TH SarabunPSK" w:hAnsi="TH SarabunPSK" w:cs="TH SarabunPSK"/>
                <w:sz w:val="22"/>
                <w:szCs w:val="22"/>
                <w:cs/>
              </w:rPr>
              <w:t>บริษัท สินธนาพืชผล จำกัด สนใจดำเนินธุรกิจ รวบรวมและแปรรูปสินค้าเกษตร</w:t>
            </w:r>
          </w:p>
          <w:p w:rsidR="00911206" w:rsidRPr="00F25A13" w:rsidRDefault="00911206" w:rsidP="00940346">
            <w:pPr>
              <w:pStyle w:val="ListParagraph"/>
              <w:numPr>
                <w:ilvl w:val="0"/>
                <w:numId w:val="10"/>
              </w:numPr>
              <w:spacing w:before="120" w:line="216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F25A13">
              <w:rPr>
                <w:rFonts w:ascii="TH SarabunPSK" w:hAnsi="TH SarabunPSK" w:cs="TH SarabunPSK"/>
                <w:sz w:val="22"/>
                <w:szCs w:val="22"/>
                <w:cs/>
              </w:rPr>
              <w:t>บริษัท ธนารีสอร์ท จำกัด สนใจดำเนินธุรกิจห้องพัก โรงแรม</w:t>
            </w:r>
          </w:p>
          <w:p w:rsidR="00911206" w:rsidRPr="00F25A13" w:rsidRDefault="00911206" w:rsidP="00940346">
            <w:pPr>
              <w:pStyle w:val="ListParagraph"/>
              <w:numPr>
                <w:ilvl w:val="0"/>
                <w:numId w:val="10"/>
              </w:numPr>
              <w:spacing w:before="120" w:line="216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F25A13">
              <w:rPr>
                <w:rFonts w:ascii="TH SarabunPSK" w:hAnsi="TH SarabunPSK" w:cs="TH SarabunPSK"/>
                <w:sz w:val="22"/>
                <w:szCs w:val="22"/>
                <w:cs/>
              </w:rPr>
              <w:t>บริษัท พีเอส.เอนเตอร์ไพร์สโซลูชั่นส์ จำกัด เสนอโครงการผลิตน้ำดื่มสำหรับการบริโภคในโรงพยาบาล โรงแรม สถานศึกษา ร้านค้าและก๊าซหุงต้มในครัวเรือน</w:t>
            </w:r>
          </w:p>
          <w:p w:rsidR="00911206" w:rsidRPr="00F25A13" w:rsidRDefault="00911206" w:rsidP="00940346">
            <w:pPr>
              <w:pStyle w:val="ListParagraph"/>
              <w:numPr>
                <w:ilvl w:val="0"/>
                <w:numId w:val="10"/>
              </w:numPr>
              <w:spacing w:before="120" w:line="216" w:lineRule="auto"/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F25A13">
              <w:rPr>
                <w:rFonts w:ascii="TH SarabunPSK" w:hAnsi="TH SarabunPSK" w:cs="TH SarabunPSK"/>
                <w:sz w:val="22"/>
                <w:szCs w:val="22"/>
                <w:cs/>
              </w:rPr>
              <w:t>กลุ่ม 304 อินดัสเตรียลปาร์ค เสนอโครงการเขตอุตสาหกรรมในพื้นที่เศรษฐกิจพิเศษ</w:t>
            </w:r>
          </w:p>
        </w:tc>
      </w:tr>
      <w:tr w:rsidR="00F44560" w:rsidRPr="00F25A13" w:rsidTr="00F44560">
        <w:tc>
          <w:tcPr>
            <w:tcW w:w="4962" w:type="dxa"/>
            <w:tcBorders>
              <w:top w:val="nil"/>
            </w:tcBorders>
          </w:tcPr>
          <w:p w:rsidR="00F44560" w:rsidRDefault="00F44560" w:rsidP="00896FAA">
            <w:pPr>
              <w:spacing w:line="216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44560" w:rsidRPr="00F25A13" w:rsidRDefault="00F44560" w:rsidP="00896FAA">
            <w:pPr>
              <w:spacing w:line="216" w:lineRule="auto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25A13">
              <w:rPr>
                <w:rFonts w:ascii="TH SarabunPSK" w:hAnsi="TH SarabunPSK" w:cs="TH SarabunPSK"/>
                <w:sz w:val="22"/>
                <w:szCs w:val="22"/>
                <w:cs/>
              </w:rPr>
              <w:t>2.ศูนย์บริการเบ็ดเสร็จด้านแรงงาน</w:t>
            </w:r>
          </w:p>
        </w:tc>
        <w:tc>
          <w:tcPr>
            <w:tcW w:w="4785" w:type="dxa"/>
            <w:tcBorders>
              <w:top w:val="nil"/>
            </w:tcBorders>
          </w:tcPr>
          <w:p w:rsidR="00F44560" w:rsidRDefault="00F44560" w:rsidP="00896FAA">
            <w:pPr>
              <w:spacing w:line="216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44560" w:rsidRDefault="00F44560" w:rsidP="00896FAA">
            <w:pPr>
              <w:spacing w:line="216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F25A13">
              <w:rPr>
                <w:rFonts w:ascii="TH SarabunPSK" w:hAnsi="TH SarabunPSK" w:cs="TH SarabunPSK"/>
                <w:sz w:val="22"/>
                <w:szCs w:val="22"/>
                <w:cs/>
              </w:rPr>
              <w:t>ศูนย์บริการเบ็ดเสร็จด้านแรงงาน ได้เปิดบริการให้จดทะเบียนแรงงานกัมพูชาในลักษณะไป-กลับได้แล้ว โดยสามารถพำนักได้เป็นเวลาไม่เกิน 30 วัน</w:t>
            </w:r>
          </w:p>
          <w:p w:rsidR="00F44560" w:rsidRPr="00F25A13" w:rsidRDefault="00F44560" w:rsidP="00896FAA">
            <w:pPr>
              <w:spacing w:line="216" w:lineRule="auto"/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</w:tbl>
    <w:p w:rsidR="00911206" w:rsidRDefault="00911206" w:rsidP="00AE3DC9">
      <w:pPr>
        <w:shd w:val="clear" w:color="auto" w:fill="FFFFFF" w:themeFill="background1"/>
        <w:spacing w:line="192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911206" w:rsidRPr="00E57E94" w:rsidRDefault="00911206" w:rsidP="00AE3DC9">
      <w:pPr>
        <w:shd w:val="clear" w:color="auto" w:fill="FFFFFF" w:themeFill="background1"/>
        <w:spacing w:line="192" w:lineRule="auto"/>
        <w:ind w:right="567"/>
        <w:jc w:val="center"/>
        <w:rPr>
          <w:rFonts w:ascii="TH SarabunPSK" w:hAnsi="TH SarabunPSK" w:cs="TH SarabunPSK"/>
          <w:sz w:val="28"/>
          <w:szCs w:val="28"/>
        </w:rPr>
      </w:pPr>
      <w:r w:rsidRPr="00E57E94">
        <w:rPr>
          <w:rFonts w:ascii="TH SarabunPSK" w:hAnsi="TH SarabunPSK" w:cs="TH SarabunPSK" w:hint="cs"/>
          <w:sz w:val="28"/>
          <w:szCs w:val="28"/>
          <w:cs/>
        </w:rPr>
        <w:lastRenderedPageBreak/>
        <w:t>-</w:t>
      </w:r>
      <w:r w:rsidR="00F44560">
        <w:rPr>
          <w:rFonts w:ascii="TH SarabunPSK" w:hAnsi="TH SarabunPSK" w:cs="TH SarabunPSK"/>
          <w:sz w:val="28"/>
          <w:szCs w:val="28"/>
        </w:rPr>
        <w:t>7</w:t>
      </w:r>
      <w:r w:rsidRPr="00E57E94">
        <w:rPr>
          <w:rFonts w:ascii="TH SarabunPSK" w:hAnsi="TH SarabunPSK" w:cs="TH SarabunPSK" w:hint="cs"/>
          <w:sz w:val="28"/>
          <w:szCs w:val="28"/>
          <w:cs/>
        </w:rPr>
        <w:t>-</w:t>
      </w:r>
    </w:p>
    <w:p w:rsidR="00AC7A53" w:rsidRPr="0098248B" w:rsidRDefault="00AC7A53" w:rsidP="00303C3E">
      <w:pPr>
        <w:shd w:val="clear" w:color="auto" w:fill="FFFFFF" w:themeFill="background1"/>
        <w:spacing w:before="120" w:line="192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8248B">
        <w:rPr>
          <w:rFonts w:ascii="TH SarabunPSK" w:hAnsi="TH SarabunPSK" w:cs="TH SarabunPSK"/>
          <w:b/>
          <w:bCs/>
          <w:sz w:val="28"/>
          <w:szCs w:val="28"/>
          <w:cs/>
        </w:rPr>
        <w:t>2.4 กัมพูชา</w:t>
      </w:r>
    </w:p>
    <w:tbl>
      <w:tblPr>
        <w:tblStyle w:val="TableGrid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785"/>
      </w:tblGrid>
      <w:tr w:rsidR="00AC7A53" w:rsidRPr="0029787C" w:rsidTr="0067045A">
        <w:trPr>
          <w:tblHeader/>
        </w:trPr>
        <w:tc>
          <w:tcPr>
            <w:tcW w:w="4962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AC7A53" w:rsidRPr="0029787C" w:rsidRDefault="00AC7A53" w:rsidP="002B676F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สถานการณ์</w:t>
            </w:r>
          </w:p>
        </w:tc>
        <w:tc>
          <w:tcPr>
            <w:tcW w:w="4785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AC7A53" w:rsidRPr="0029787C" w:rsidRDefault="00AC7A53" w:rsidP="002B676F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</w:t>
            </w: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</w:tr>
      <w:tr w:rsidR="0067045A" w:rsidRPr="0029787C" w:rsidTr="00F02D79">
        <w:trPr>
          <w:tblHeader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67045A" w:rsidRPr="00F25A13" w:rsidRDefault="0067045A" w:rsidP="00F02D79">
            <w:pPr>
              <w:spacing w:line="216" w:lineRule="auto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  <w:shd w:val="clear" w:color="auto" w:fill="auto"/>
          </w:tcPr>
          <w:p w:rsidR="00911206" w:rsidRPr="00F25A13" w:rsidRDefault="00911206" w:rsidP="00AE3DC9">
            <w:pPr>
              <w:spacing w:line="216" w:lineRule="auto"/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D63200" w:rsidRPr="0029787C" w:rsidTr="00F02D79">
        <w:trPr>
          <w:tblHeader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D63200" w:rsidRPr="00D63200" w:rsidRDefault="00D63200" w:rsidP="00940346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63200">
              <w:rPr>
                <w:rFonts w:ascii="TH SarabunPSK" w:hAnsi="TH SarabunPSK" w:cs="TH SarabunPSK"/>
                <w:sz w:val="22"/>
                <w:szCs w:val="22"/>
                <w:cs/>
              </w:rPr>
              <w:t>3. ปัญหาความแออัดที่ด่าน</w:t>
            </w:r>
          </w:p>
          <w:p w:rsidR="00D63200" w:rsidRPr="00D63200" w:rsidRDefault="00D63200" w:rsidP="00940346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6320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- ด่านคลองลึก อ.อรัญประเทศ จ.สระแก้ว</w:t>
            </w:r>
          </w:p>
          <w:p w:rsidR="00D63200" w:rsidRPr="00D63200" w:rsidRDefault="00D63200" w:rsidP="0094034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D63200" w:rsidRPr="00D63200" w:rsidRDefault="00D63200" w:rsidP="0094034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D63200" w:rsidRPr="00D63200" w:rsidRDefault="00D63200" w:rsidP="0094034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D63200" w:rsidRPr="00D63200" w:rsidRDefault="00D63200" w:rsidP="0094034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D63200" w:rsidRPr="00D63200" w:rsidRDefault="00D63200" w:rsidP="0094034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D63200" w:rsidRPr="00D63200" w:rsidRDefault="00D63200" w:rsidP="0094034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D63200" w:rsidRPr="00D63200" w:rsidRDefault="00D63200" w:rsidP="0094034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  <w:shd w:val="clear" w:color="auto" w:fill="auto"/>
          </w:tcPr>
          <w:p w:rsidR="00D63200" w:rsidRPr="00D63200" w:rsidRDefault="00D63200" w:rsidP="0094034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D63200" w:rsidRPr="00D63200" w:rsidRDefault="00D63200" w:rsidP="00940346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D6320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1) ความแออัดที่ด่านคลองลึก เนื่องจากเวลาเปิด-ปิดด่านไม่พร้อมกัน กล่าวคือ ด่านคลองลึกเปิด-ปิดเวลา 06.00-22.00 น. และด่านปอยเปต เปิด-ปิดเวลา 09.00-22.00 น. ทำให้รถขนส่งสินค้าฝั่งไทยต้องจอดรอเป็นเวลานานและเกิดความแออัดที่ด่าน </w:t>
            </w:r>
          </w:p>
          <w:p w:rsidR="00D63200" w:rsidRDefault="00D63200" w:rsidP="00940346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D63200">
              <w:rPr>
                <w:rFonts w:ascii="TH SarabunPSK" w:hAnsi="TH SarabunPSK" w:cs="TH SarabunPSK"/>
                <w:sz w:val="22"/>
                <w:szCs w:val="22"/>
                <w:cs/>
              </w:rPr>
              <w:t>2) การก่อสร้างลานจอดรถ จำนวน 69 ไร่ เพื่อรองรับความแออัดที่ด่านคลองลึกและการเปลี่ยนถ่ายสินค้า ซึ่งปัจจุบันโครงการได้ดำเนินการใกล้เรียบร้อยแล้ว แต่ยังติดปัญหาการฟ้องขับไล่ คลังสินค้าของเอกชนและบ้านของประชาชนอีก 1 หลังคาเรือน ที่บุกรุกพื้นที่ของกรมธนารักษ์ ในพื้นที่ดังกล่าว</w:t>
            </w:r>
          </w:p>
          <w:p w:rsidR="00D63200" w:rsidRPr="00D63200" w:rsidRDefault="00D63200" w:rsidP="00940346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D63200" w:rsidRPr="0029787C" w:rsidTr="00F02D79">
        <w:trPr>
          <w:tblHeader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D63200" w:rsidRPr="006C706C" w:rsidRDefault="006C706C" w:rsidP="006C706C">
            <w:pPr>
              <w:ind w:left="270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- </w:t>
            </w:r>
            <w:r w:rsidR="00D63200" w:rsidRPr="006C706C">
              <w:rPr>
                <w:rFonts w:ascii="TH SarabunPSK" w:hAnsi="TH SarabunPSK" w:cs="TH SarabunPSK"/>
                <w:sz w:val="22"/>
                <w:szCs w:val="22"/>
                <w:cs/>
              </w:rPr>
              <w:t>ด่านหนองเอี่ยน อ.อรัญประเทศ จ.สระแก้ว</w:t>
            </w:r>
          </w:p>
        </w:tc>
        <w:tc>
          <w:tcPr>
            <w:tcW w:w="4785" w:type="dxa"/>
            <w:tcBorders>
              <w:top w:val="nil"/>
              <w:bottom w:val="nil"/>
            </w:tcBorders>
            <w:shd w:val="clear" w:color="auto" w:fill="auto"/>
          </w:tcPr>
          <w:p w:rsidR="00D63200" w:rsidRDefault="00D63200" w:rsidP="006C706C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D63200">
              <w:rPr>
                <w:rFonts w:ascii="TH SarabunPSK" w:hAnsi="TH SarabunPSK" w:cs="TH SarabunPSK"/>
                <w:sz w:val="22"/>
                <w:szCs w:val="22"/>
                <w:cs/>
              </w:rPr>
              <w:t>ความคืบหน้าการก่อสร้างด่านหนองเอี่ยน ปัจจุบันทหารช่างกำลังดำเนินการก่อสร้างสะพานข้ามคลองพรหมโหด ที่จะมีกำหนดแล้วเสร็จเดือนกันยายน 2561 ซึ่งหลังจากสร้างสะพานเสร็จแล้ว กรมศุลกากรจะดำเนินการสร้างอาคารที่ทำการด่านศุลกากรต่อไป อย่างไรก็ตาม พื้นที่การก่อสร้างอาคารยังติดปัญหาการส่งมอบพื้นที่ ที่สำนักงานทางหลวงจังหวัดสระแก้วยังไม่ได้มีการส่งมอบพื้นที่ให้กรมศุลกากร</w:t>
            </w:r>
          </w:p>
          <w:p w:rsidR="00D63200" w:rsidRPr="00D63200" w:rsidRDefault="00D63200" w:rsidP="0094034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D63200" w:rsidRPr="0029787C" w:rsidTr="00F02D79">
        <w:trPr>
          <w:tblHeader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D63200" w:rsidRPr="006C706C" w:rsidRDefault="006C706C" w:rsidP="006C706C">
            <w:pPr>
              <w:ind w:left="270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- </w:t>
            </w:r>
            <w:r w:rsidR="00D63200" w:rsidRPr="006C706C">
              <w:rPr>
                <w:rFonts w:ascii="TH SarabunPSK" w:hAnsi="TH SarabunPSK" w:cs="TH SarabunPSK"/>
                <w:sz w:val="22"/>
                <w:szCs w:val="22"/>
                <w:cs/>
              </w:rPr>
              <w:t>ด่านป่าไร่ อ.อรัญประเทศ จ.สระแก้ว</w:t>
            </w:r>
          </w:p>
        </w:tc>
        <w:tc>
          <w:tcPr>
            <w:tcW w:w="4785" w:type="dxa"/>
            <w:tcBorders>
              <w:top w:val="nil"/>
              <w:bottom w:val="nil"/>
            </w:tcBorders>
            <w:shd w:val="clear" w:color="auto" w:fill="auto"/>
          </w:tcPr>
          <w:p w:rsidR="00D63200" w:rsidRPr="00D63200" w:rsidRDefault="00D63200" w:rsidP="006C706C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D6320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ความคืบหน้าการก่อสร้างด่านบ้านป่าไร่ เพื่อรองรับเขตพัฒนาเศรษฐกิจพิเศษจังหวัดสระแก้ว ที่มีการก่อสร้างคืบหน้าไปมาก ได้แก่ การก่อสร้างอาคาร ถนน </w:t>
            </w:r>
            <w:r w:rsidRPr="00D63200">
              <w:rPr>
                <w:rFonts w:ascii="TH SarabunPSK" w:hAnsi="TH SarabunPSK" w:cs="TH SarabunPSK"/>
                <w:sz w:val="22"/>
                <w:szCs w:val="22"/>
              </w:rPr>
              <w:t xml:space="preserve">CCA </w:t>
            </w:r>
            <w:r w:rsidRPr="00D63200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Pr="00D63200">
              <w:rPr>
                <w:rFonts w:ascii="TH SarabunPSK" w:hAnsi="TH SarabunPSK" w:cs="TH SarabunPSK"/>
                <w:sz w:val="22"/>
                <w:szCs w:val="22"/>
              </w:rPr>
              <w:t>Common Control Area</w:t>
            </w:r>
            <w:r w:rsidRPr="00D63200">
              <w:rPr>
                <w:rFonts w:ascii="TH SarabunPSK" w:hAnsi="TH SarabunPSK" w:cs="TH SarabunPSK"/>
                <w:sz w:val="22"/>
                <w:szCs w:val="22"/>
                <w:cs/>
              </w:rPr>
              <w:t>) อย่างไรก็ตาม ไทยและกัมพูชายังมีปัญหาเรื่องพื้นที่ทับซ้อน จึงยังไม่สามารถสร้างถนนเพื่อเชื่อมไปยังด่านพรมแดนได้</w:t>
            </w:r>
          </w:p>
        </w:tc>
      </w:tr>
      <w:tr w:rsidR="00D63200" w:rsidRPr="0029787C" w:rsidTr="00F02D79">
        <w:trPr>
          <w:tblHeader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D63200" w:rsidRDefault="00D63200" w:rsidP="00CD42ED">
            <w:pPr>
              <w:spacing w:line="216" w:lineRule="auto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D63200" w:rsidRPr="00F25A13" w:rsidRDefault="00D63200" w:rsidP="00CD42ED">
            <w:pPr>
              <w:spacing w:line="216" w:lineRule="auto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F25A13">
              <w:rPr>
                <w:rFonts w:ascii="TH SarabunPSK" w:hAnsi="TH SarabunPSK" w:cs="TH SarabunPSK"/>
                <w:sz w:val="22"/>
                <w:szCs w:val="22"/>
                <w:cs/>
              </w:rPr>
              <w:t>4.การสนับสนุนด่านรองที่มีศักยภาพ</w:t>
            </w:r>
            <w:r w:rsidRPr="00F25A13">
              <w:rPr>
                <w:rFonts w:ascii="TH SarabunPSK" w:hAnsi="TH SarabunPSK" w:cs="TH SarabunPSK"/>
                <w:sz w:val="22"/>
                <w:szCs w:val="22"/>
                <w:cs/>
              </w:rPr>
              <w:br/>
              <w:t xml:space="preserve">   - ด่านบ้านผักกาด จ.จันทบุรี/ด่านคลองจะกร็อม กรุงไพลิน</w:t>
            </w:r>
          </w:p>
          <w:p w:rsidR="00D63200" w:rsidRPr="00F25A13" w:rsidRDefault="00D63200" w:rsidP="00CD42ED">
            <w:pPr>
              <w:spacing w:line="216" w:lineRule="auto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D63200" w:rsidRPr="00F25A13" w:rsidRDefault="00D63200" w:rsidP="00CD42ED">
            <w:pPr>
              <w:spacing w:line="216" w:lineRule="auto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D63200" w:rsidRPr="00F25A13" w:rsidRDefault="00D63200" w:rsidP="00CD42ED">
            <w:pPr>
              <w:spacing w:line="216" w:lineRule="auto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D63200" w:rsidRPr="00F25A13" w:rsidRDefault="00D63200" w:rsidP="00CD42ED">
            <w:pPr>
              <w:spacing w:line="216" w:lineRule="auto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D63200" w:rsidRPr="00F25A13" w:rsidRDefault="00D63200" w:rsidP="00CD42ED">
            <w:pPr>
              <w:spacing w:line="216" w:lineRule="auto"/>
              <w:jc w:val="both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25A1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</w:t>
            </w:r>
          </w:p>
        </w:tc>
        <w:tc>
          <w:tcPr>
            <w:tcW w:w="4785" w:type="dxa"/>
            <w:tcBorders>
              <w:top w:val="nil"/>
              <w:bottom w:val="nil"/>
            </w:tcBorders>
            <w:shd w:val="clear" w:color="auto" w:fill="auto"/>
          </w:tcPr>
          <w:p w:rsidR="00D63200" w:rsidRDefault="00D63200" w:rsidP="00CD42ED">
            <w:pPr>
              <w:spacing w:line="216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D63200" w:rsidRPr="00F25A13" w:rsidRDefault="00D63200" w:rsidP="00CD42ED">
            <w:pPr>
              <w:spacing w:line="216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D63200" w:rsidRDefault="00D63200" w:rsidP="00CD42ED">
            <w:pPr>
              <w:spacing w:line="216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F25A1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- ปัจจุบัน ด่านบ้านผักกาด </w:t>
            </w:r>
            <w:r w:rsidRPr="00F25A13">
              <w:rPr>
                <w:rFonts w:ascii="TH SarabunPSK" w:hAnsi="TH SarabunPSK" w:cs="TH SarabunPSK" w:hint="cs"/>
                <w:sz w:val="22"/>
                <w:szCs w:val="22"/>
                <w:cs/>
              </w:rPr>
              <w:t>มี</w:t>
            </w:r>
            <w:r w:rsidRPr="00F25A1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การก่อสร้างศูนย์ </w:t>
            </w:r>
            <w:r w:rsidRPr="00F25A13">
              <w:rPr>
                <w:rFonts w:ascii="TH SarabunPSK" w:hAnsi="TH SarabunPSK" w:cs="TH SarabunPSK"/>
                <w:sz w:val="22"/>
                <w:szCs w:val="22"/>
              </w:rPr>
              <w:t xml:space="preserve">One Stop Service </w:t>
            </w:r>
            <w:r w:rsidRPr="00F25A13">
              <w:rPr>
                <w:rFonts w:ascii="TH SarabunPSK" w:hAnsi="TH SarabunPSK" w:cs="TH SarabunPSK"/>
                <w:sz w:val="22"/>
                <w:szCs w:val="22"/>
                <w:cs/>
              </w:rPr>
              <w:t>ที่มีการแยกช่องทางรถขนส่งสินค้าทั้งขาเข้าและขาออกอย่างชัดเจน และแยกส่วนสำหรับการตรวจคนและรถ โดยอาคารศูนย์ดังกล่าวตั้งอยู่บริเวณหน้าด่านบ้านผักกาด ทั้งนี้  การก่อสร้างเสร็จเรียบร้อยแล้วอยู่ระหว่างการส่งมอบงานและตรวจรับงานให้แก่</w:t>
            </w:r>
            <w:r w:rsidRPr="00F25A13">
              <w:rPr>
                <w:rFonts w:ascii="TH SarabunPSK" w:hAnsi="TH SarabunPSK" w:cs="TH SarabunPSK" w:hint="cs"/>
                <w:sz w:val="22"/>
                <w:szCs w:val="22"/>
                <w:cs/>
              </w:rPr>
              <w:t>กรมศุลกากร</w:t>
            </w:r>
          </w:p>
          <w:p w:rsidR="00D63200" w:rsidRPr="00F25A13" w:rsidRDefault="00D63200" w:rsidP="00CD42ED">
            <w:pPr>
              <w:spacing w:line="216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D63200" w:rsidRPr="00F25A13" w:rsidRDefault="00D63200" w:rsidP="00CD42ED">
            <w:pPr>
              <w:spacing w:line="216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F25A1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- อยู่ระหว่างประสานขยายพื้นที่ตรวจปล่อยสินค้า </w:t>
            </w:r>
            <w:r w:rsidRPr="00F25A13">
              <w:rPr>
                <w:rFonts w:ascii="TH SarabunPSK" w:hAnsi="TH SarabunPSK" w:cs="TH SarabunPSK"/>
                <w:sz w:val="22"/>
                <w:szCs w:val="22"/>
              </w:rPr>
              <w:t xml:space="preserve">(CIQ) </w:t>
            </w:r>
          </w:p>
        </w:tc>
      </w:tr>
      <w:tr w:rsidR="00D63200" w:rsidRPr="0029787C" w:rsidTr="00F02D79">
        <w:trPr>
          <w:tblHeader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D63200" w:rsidRPr="00F25A13" w:rsidRDefault="00D63200" w:rsidP="00F02D79">
            <w:pPr>
              <w:spacing w:line="216" w:lineRule="auto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  <w:shd w:val="clear" w:color="auto" w:fill="auto"/>
          </w:tcPr>
          <w:p w:rsidR="00D63200" w:rsidRPr="00F25A13" w:rsidRDefault="00D63200" w:rsidP="00AE3DC9">
            <w:pPr>
              <w:spacing w:line="216" w:lineRule="auto"/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D63200" w:rsidRPr="0029787C" w:rsidTr="00F02D79">
        <w:trPr>
          <w:tblHeader/>
        </w:trPr>
        <w:tc>
          <w:tcPr>
            <w:tcW w:w="49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3200" w:rsidRPr="00F25A13" w:rsidRDefault="00D63200" w:rsidP="00F02D79">
            <w:pPr>
              <w:spacing w:line="216" w:lineRule="auto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3200" w:rsidRPr="00F25A13" w:rsidRDefault="00D63200" w:rsidP="00F02D79">
            <w:pPr>
              <w:spacing w:line="216" w:lineRule="auto"/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</w:tbl>
    <w:p w:rsidR="00571A44" w:rsidRDefault="00571A44" w:rsidP="00F02D79">
      <w:pPr>
        <w:shd w:val="clear" w:color="auto" w:fill="FFFFFF" w:themeFill="background1"/>
        <w:spacing w:line="192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911206" w:rsidRDefault="00911206" w:rsidP="00F02D79">
      <w:pPr>
        <w:shd w:val="clear" w:color="auto" w:fill="FFFFFF" w:themeFill="background1"/>
        <w:spacing w:line="192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F44560" w:rsidRDefault="00F44560" w:rsidP="00F02D79">
      <w:pPr>
        <w:shd w:val="clear" w:color="auto" w:fill="FFFFFF" w:themeFill="background1"/>
        <w:spacing w:line="192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F44560" w:rsidRDefault="00F44560" w:rsidP="00F02D79">
      <w:pPr>
        <w:shd w:val="clear" w:color="auto" w:fill="FFFFFF" w:themeFill="background1"/>
        <w:spacing w:line="192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F44560" w:rsidRDefault="00F44560" w:rsidP="00F02D79">
      <w:pPr>
        <w:shd w:val="clear" w:color="auto" w:fill="FFFFFF" w:themeFill="background1"/>
        <w:spacing w:line="192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F44560" w:rsidRDefault="00F44560" w:rsidP="00F02D79">
      <w:pPr>
        <w:shd w:val="clear" w:color="auto" w:fill="FFFFFF" w:themeFill="background1"/>
        <w:spacing w:line="192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F44560" w:rsidRDefault="00F44560" w:rsidP="00F02D79">
      <w:pPr>
        <w:shd w:val="clear" w:color="auto" w:fill="FFFFFF" w:themeFill="background1"/>
        <w:spacing w:line="192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F44560" w:rsidRDefault="00F44560" w:rsidP="00F02D79">
      <w:pPr>
        <w:shd w:val="clear" w:color="auto" w:fill="FFFFFF" w:themeFill="background1"/>
        <w:spacing w:line="192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F44560" w:rsidRDefault="00F44560" w:rsidP="00F02D79">
      <w:pPr>
        <w:shd w:val="clear" w:color="auto" w:fill="FFFFFF" w:themeFill="background1"/>
        <w:spacing w:line="192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F44560" w:rsidRDefault="00F44560" w:rsidP="00F02D79">
      <w:pPr>
        <w:shd w:val="clear" w:color="auto" w:fill="FFFFFF" w:themeFill="background1"/>
        <w:spacing w:line="192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571A44" w:rsidRPr="00E57E94" w:rsidRDefault="00571A44" w:rsidP="00F02D79">
      <w:pPr>
        <w:shd w:val="clear" w:color="auto" w:fill="FFFFFF" w:themeFill="background1"/>
        <w:spacing w:line="192" w:lineRule="auto"/>
        <w:ind w:right="567"/>
        <w:jc w:val="center"/>
        <w:rPr>
          <w:rFonts w:ascii="TH SarabunPSK" w:hAnsi="TH SarabunPSK" w:cs="TH SarabunPSK"/>
          <w:sz w:val="28"/>
          <w:szCs w:val="28"/>
        </w:rPr>
      </w:pPr>
      <w:r w:rsidRPr="00E57E94">
        <w:rPr>
          <w:rFonts w:ascii="TH SarabunPSK" w:hAnsi="TH SarabunPSK" w:cs="TH SarabunPSK" w:hint="cs"/>
          <w:sz w:val="28"/>
          <w:szCs w:val="28"/>
          <w:cs/>
        </w:rPr>
        <w:t>-</w:t>
      </w:r>
      <w:r w:rsidR="005E103E">
        <w:rPr>
          <w:rFonts w:ascii="TH SarabunPSK" w:hAnsi="TH SarabunPSK" w:cs="TH SarabunPSK"/>
          <w:sz w:val="28"/>
          <w:szCs w:val="28"/>
        </w:rPr>
        <w:t>8</w:t>
      </w:r>
      <w:r w:rsidRPr="00E57E94">
        <w:rPr>
          <w:rFonts w:ascii="TH SarabunPSK" w:hAnsi="TH SarabunPSK" w:cs="TH SarabunPSK" w:hint="cs"/>
          <w:sz w:val="28"/>
          <w:szCs w:val="28"/>
          <w:cs/>
        </w:rPr>
        <w:t>-</w:t>
      </w:r>
    </w:p>
    <w:p w:rsidR="00F02D79" w:rsidRPr="0098248B" w:rsidRDefault="00F02D79" w:rsidP="00F02D79">
      <w:pPr>
        <w:shd w:val="clear" w:color="auto" w:fill="FFFFFF" w:themeFill="background1"/>
        <w:spacing w:line="192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8248B">
        <w:rPr>
          <w:rFonts w:ascii="TH SarabunPSK" w:hAnsi="TH SarabunPSK" w:cs="TH SarabunPSK"/>
          <w:b/>
          <w:bCs/>
          <w:sz w:val="28"/>
          <w:szCs w:val="28"/>
          <w:cs/>
        </w:rPr>
        <w:t>2.4 กัมพูชา</w:t>
      </w:r>
    </w:p>
    <w:tbl>
      <w:tblPr>
        <w:tblStyle w:val="TableGrid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785"/>
      </w:tblGrid>
      <w:tr w:rsidR="00F02D79" w:rsidRPr="0029787C" w:rsidTr="004E223D">
        <w:trPr>
          <w:tblHeader/>
        </w:trPr>
        <w:tc>
          <w:tcPr>
            <w:tcW w:w="4962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F02D79" w:rsidRPr="0029787C" w:rsidRDefault="00F02D79" w:rsidP="004E223D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สถานการณ์</w:t>
            </w:r>
          </w:p>
        </w:tc>
        <w:tc>
          <w:tcPr>
            <w:tcW w:w="4785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F02D79" w:rsidRPr="0029787C" w:rsidRDefault="00F02D79" w:rsidP="004E223D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</w:t>
            </w: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</w:tr>
      <w:tr w:rsidR="00F02D79" w:rsidRPr="0029787C" w:rsidTr="00F02D79">
        <w:trPr>
          <w:tblHeader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F02D79" w:rsidRPr="00F25A13" w:rsidRDefault="00F02D79" w:rsidP="004E223D">
            <w:pPr>
              <w:spacing w:line="216" w:lineRule="auto"/>
              <w:jc w:val="both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  <w:shd w:val="clear" w:color="auto" w:fill="auto"/>
          </w:tcPr>
          <w:p w:rsidR="00F02D79" w:rsidRPr="00F25A13" w:rsidRDefault="00F02D79" w:rsidP="004E223D">
            <w:pPr>
              <w:spacing w:line="216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02D79" w:rsidRPr="0029787C" w:rsidTr="00F02D79">
        <w:trPr>
          <w:tblHeader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F02D79" w:rsidRPr="00F25A13" w:rsidRDefault="00F02D79" w:rsidP="004E223D">
            <w:pPr>
              <w:spacing w:line="216" w:lineRule="auto"/>
              <w:ind w:left="34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25A13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5.  </w:t>
            </w:r>
            <w:r w:rsidRPr="00F25A1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การพัฒนาพื้นที่เขตพัฒนาเศรษฐกิจพิเศษ </w:t>
            </w:r>
            <w:r w:rsidRPr="00F25A13">
              <w:rPr>
                <w:rFonts w:ascii="TH SarabunPSK" w:hAnsi="TH SarabunPSK" w:cs="TH SarabunPSK"/>
                <w:sz w:val="22"/>
                <w:szCs w:val="22"/>
                <w:cs/>
              </w:rPr>
              <w:br/>
            </w:r>
            <w:r w:rsidRPr="00F25A13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จ.สระแก้ว</w:t>
            </w:r>
          </w:p>
        </w:tc>
        <w:tc>
          <w:tcPr>
            <w:tcW w:w="4785" w:type="dxa"/>
            <w:tcBorders>
              <w:top w:val="nil"/>
              <w:bottom w:val="nil"/>
            </w:tcBorders>
            <w:shd w:val="clear" w:color="auto" w:fill="auto"/>
          </w:tcPr>
          <w:p w:rsidR="00F02D79" w:rsidRPr="00F25A13" w:rsidRDefault="00F02D79" w:rsidP="004E223D">
            <w:pPr>
              <w:spacing w:line="216" w:lineRule="auto"/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25A13">
              <w:rPr>
                <w:rFonts w:ascii="TH SarabunPSK" w:hAnsi="TH SarabunPSK" w:cs="TH SarabunPSK"/>
                <w:sz w:val="22"/>
                <w:szCs w:val="22"/>
                <w:cs/>
              </w:rPr>
              <w:t>ผู้ว่าราชการจังหวัดสระแก้ว (นายกล้าณรงค์ พงษ์เจริญ) ได้เปิดเผยผลความคืบหน้าเขตเศรษฐกิจพิเศษจังหวัดสระแก้ว  ด้านนโยบายรัฐ  ได้แก่  กำหนดให้มีการตั้งนิคมอุตสาหกรรม  การตั้งศุลกากร การสร้างถนน การเวนคืนที่ดิน และการทำความเข้าใจกับประชาชนในพื้นที่ในการจัดตั้งนิคมอุตสาหกรรมมีความชัดเจนแล้ว  มีการประชาสัมพันธ์การให้สิทธิประโยชน์  การเชิญชวนผู้ประกอบการให้เข้ามาลงทุนและตั้งโรงงานใน 9 อุตสาหกรรมเป้าหมาย  นอกจา</w:t>
            </w:r>
            <w:r w:rsidR="006C706C">
              <w:rPr>
                <w:rFonts w:ascii="TH SarabunPSK" w:hAnsi="TH SarabunPSK" w:cs="TH SarabunPSK" w:hint="cs"/>
                <w:sz w:val="22"/>
                <w:szCs w:val="22"/>
                <w:cs/>
              </w:rPr>
              <w:t>ก</w:t>
            </w:r>
            <w:r w:rsidRPr="00F25A13">
              <w:rPr>
                <w:rFonts w:ascii="TH SarabunPSK" w:hAnsi="TH SarabunPSK" w:cs="TH SarabunPSK"/>
                <w:sz w:val="22"/>
                <w:szCs w:val="22"/>
                <w:cs/>
              </w:rPr>
              <w:t>นี้ได้จัดและกำหนดพื้นที่</w:t>
            </w:r>
            <w:r w:rsidRPr="00F25A13">
              <w:rPr>
                <w:rFonts w:ascii="TH SarabunPSK" w:hAnsi="TH SarabunPSK" w:cs="TH SarabunPSK" w:hint="cs"/>
                <w:sz w:val="22"/>
                <w:szCs w:val="22"/>
                <w:cs/>
              </w:rPr>
              <w:t>เพื่อการลงทุน</w:t>
            </w:r>
            <w:r w:rsidRPr="00F25A1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ไว้สำหรับเศรษฐกิจฐานล่างให้กับประชาชนในพื้นที่  เช่น สินค้า </w:t>
            </w:r>
            <w:r w:rsidRPr="00F25A13">
              <w:rPr>
                <w:rFonts w:ascii="TH SarabunPSK" w:hAnsi="TH SarabunPSK" w:cs="TH SarabunPSK"/>
                <w:sz w:val="22"/>
                <w:szCs w:val="22"/>
              </w:rPr>
              <w:t>OTOP</w:t>
            </w:r>
            <w:r w:rsidRPr="00F25A1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และผลิตภัณฑ์ชุมชน  โดยกำหนดพื้นที่ไว้ประมาณ 3 ไร่  สร้างควบคู่ไปกับการก่อสร้างนิคมอุตสาหกรรม</w:t>
            </w:r>
          </w:p>
        </w:tc>
      </w:tr>
      <w:tr w:rsidR="00F02D79" w:rsidRPr="0029787C" w:rsidTr="00D63200">
        <w:trPr>
          <w:tblHeader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5D56ED" w:rsidRDefault="005D56ED" w:rsidP="004E223D">
            <w:pPr>
              <w:spacing w:line="216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02D79" w:rsidRPr="00A453A9" w:rsidRDefault="00F02D79" w:rsidP="004E223D">
            <w:pPr>
              <w:spacing w:line="216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A453A9">
              <w:rPr>
                <w:rFonts w:ascii="TH SarabunPSK" w:hAnsi="TH SarabunPSK" w:cs="TH SarabunPSK" w:hint="cs"/>
                <w:sz w:val="22"/>
                <w:szCs w:val="22"/>
                <w:cs/>
              </w:rPr>
              <w:t>6. การเปิดจุดผ่านแดนแห่งใหม่/การยกระดับจุดผ่อนปรนการค้า</w:t>
            </w:r>
          </w:p>
        </w:tc>
        <w:tc>
          <w:tcPr>
            <w:tcW w:w="4785" w:type="dxa"/>
            <w:tcBorders>
              <w:top w:val="nil"/>
              <w:bottom w:val="nil"/>
            </w:tcBorders>
            <w:shd w:val="clear" w:color="auto" w:fill="auto"/>
          </w:tcPr>
          <w:p w:rsidR="005D56ED" w:rsidRDefault="005D56ED" w:rsidP="004E223D">
            <w:pPr>
              <w:spacing w:line="216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02D79" w:rsidRPr="00A453A9" w:rsidRDefault="00F02D79" w:rsidP="004E223D">
            <w:pPr>
              <w:spacing w:line="216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A453A9">
              <w:rPr>
                <w:rFonts w:ascii="TH SarabunPSK" w:hAnsi="TH SarabunPSK" w:cs="TH SarabunPSK" w:hint="cs"/>
                <w:sz w:val="22"/>
                <w:szCs w:val="22"/>
                <w:cs/>
              </w:rPr>
              <w:t>ไทยและกัมพูชาเห็นพ้องให้เปิดจุดผ่านแดนแห่งใหม่/ยกระดับจุดผ่อนปรนการค้าเป็นจุดผ่านแดนถาวร 4 แห่ง ได้แก่</w:t>
            </w:r>
          </w:p>
          <w:p w:rsidR="00F02D79" w:rsidRPr="00A453A9" w:rsidRDefault="00F02D79" w:rsidP="004E223D">
            <w:pPr>
              <w:pStyle w:val="ListParagraph"/>
              <w:numPr>
                <w:ilvl w:val="0"/>
                <w:numId w:val="25"/>
              </w:numPr>
              <w:spacing w:line="216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A453A9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ช่องอานม้า จังหวัดอุบลราชธานี </w:t>
            </w:r>
            <w:r w:rsidRPr="00A453A9">
              <w:rPr>
                <w:rFonts w:ascii="TH SarabunPSK" w:hAnsi="TH SarabunPSK" w:cs="TH SarabunPSK"/>
                <w:sz w:val="22"/>
                <w:szCs w:val="22"/>
                <w:cs/>
              </w:rPr>
              <w:t>–</w:t>
            </w:r>
            <w:r w:rsidRPr="00A453A9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บ้านสะเตียลกวาง จังหวัด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br/>
            </w:r>
            <w:r w:rsidRPr="00A453A9">
              <w:rPr>
                <w:rFonts w:ascii="TH SarabunPSK" w:hAnsi="TH SarabunPSK" w:cs="TH SarabunPSK" w:hint="cs"/>
                <w:sz w:val="22"/>
                <w:szCs w:val="22"/>
                <w:cs/>
              </w:rPr>
              <w:t>พระวิหาร</w:t>
            </w:r>
          </w:p>
          <w:p w:rsidR="00F02D79" w:rsidRPr="00A453A9" w:rsidRDefault="00F02D79" w:rsidP="004E223D">
            <w:pPr>
              <w:pStyle w:val="ListParagraph"/>
              <w:numPr>
                <w:ilvl w:val="0"/>
                <w:numId w:val="25"/>
              </w:numPr>
              <w:spacing w:line="216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A453A9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ช่องทางบ้านเขาดิน จังหวัดสระแก้ว </w:t>
            </w:r>
            <w:r w:rsidRPr="00A453A9">
              <w:rPr>
                <w:rFonts w:ascii="TH SarabunPSK" w:hAnsi="TH SarabunPSK" w:cs="TH SarabunPSK"/>
                <w:sz w:val="22"/>
                <w:szCs w:val="22"/>
                <w:cs/>
              </w:rPr>
              <w:t>–</w:t>
            </w:r>
            <w:r w:rsidRPr="00A453A9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พนมได จังหวัดพระตะบอง</w:t>
            </w:r>
          </w:p>
          <w:p w:rsidR="00F02D79" w:rsidRPr="00A453A9" w:rsidRDefault="00F02D79" w:rsidP="004E223D">
            <w:pPr>
              <w:pStyle w:val="ListParagraph"/>
              <w:numPr>
                <w:ilvl w:val="0"/>
                <w:numId w:val="25"/>
              </w:numPr>
              <w:spacing w:line="216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A453A9">
              <w:rPr>
                <w:rFonts w:ascii="TH SarabunPSK" w:hAnsi="TH SarabunPSK" w:cs="TH SarabunPSK" w:hint="cs"/>
                <w:sz w:val="22"/>
                <w:szCs w:val="22"/>
                <w:cs/>
              </w:rPr>
              <w:t>ช่องทางบ้านท่าเส้น จังหวัดตราด</w:t>
            </w:r>
            <w:r w:rsidRPr="00A453A9">
              <w:rPr>
                <w:rFonts w:ascii="TH SarabunPSK" w:hAnsi="TH SarabunPSK" w:cs="TH SarabunPSK"/>
                <w:sz w:val="22"/>
                <w:szCs w:val="22"/>
              </w:rPr>
              <w:t xml:space="preserve"> – </w:t>
            </w:r>
            <w:r w:rsidRPr="00A453A9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บ้านทมอดา จังหวัดโพธิสัต </w:t>
            </w:r>
          </w:p>
          <w:p w:rsidR="00F02D79" w:rsidRPr="00A453A9" w:rsidRDefault="00F02D79" w:rsidP="004E223D">
            <w:pPr>
              <w:pStyle w:val="ListParagraph"/>
              <w:numPr>
                <w:ilvl w:val="0"/>
                <w:numId w:val="25"/>
              </w:numPr>
              <w:spacing w:line="216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A453A9">
              <w:rPr>
                <w:rFonts w:ascii="TH SarabunPSK" w:hAnsi="TH SarabunPSK" w:cs="TH SarabunPSK" w:hint="cs"/>
                <w:sz w:val="22"/>
                <w:szCs w:val="22"/>
                <w:cs/>
              </w:rPr>
              <w:t>ช่องสายตะกู จังหวัดบุรีรัมย์</w:t>
            </w:r>
            <w:r w:rsidRPr="00A453A9">
              <w:rPr>
                <w:rFonts w:ascii="TH SarabunPSK" w:hAnsi="TH SarabunPSK" w:cs="TH SarabunPSK"/>
                <w:sz w:val="22"/>
                <w:szCs w:val="22"/>
              </w:rPr>
              <w:t xml:space="preserve"> – </w:t>
            </w:r>
            <w:r w:rsidRPr="00A453A9">
              <w:rPr>
                <w:rFonts w:ascii="TH SarabunPSK" w:hAnsi="TH SarabunPSK" w:cs="TH SarabunPSK" w:hint="cs"/>
                <w:sz w:val="22"/>
                <w:szCs w:val="22"/>
                <w:cs/>
              </w:rPr>
              <w:t>ช่องจุ๊บโกกี จังหวัดอุดรมีชัย</w:t>
            </w:r>
          </w:p>
          <w:p w:rsidR="00F02D79" w:rsidRPr="00A453A9" w:rsidRDefault="00F02D79" w:rsidP="004E223D">
            <w:pPr>
              <w:spacing w:line="216" w:lineRule="auto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A453A9">
              <w:rPr>
                <w:rFonts w:ascii="TH SarabunPSK" w:hAnsi="TH SarabunPSK" w:cs="TH SarabunPSK" w:hint="cs"/>
                <w:sz w:val="22"/>
                <w:szCs w:val="22"/>
                <w:cs/>
              </w:rPr>
              <w:t>ทั้งนี้ การเปิดจุดผ่านแดน/ยกระดับ จะพิจารณาจากพื้นที่ที่มีความพร้อมก่อน</w:t>
            </w:r>
          </w:p>
        </w:tc>
      </w:tr>
      <w:tr w:rsidR="00D63200" w:rsidRPr="00D63200" w:rsidTr="00F02D79">
        <w:trPr>
          <w:tblHeader/>
        </w:trPr>
        <w:tc>
          <w:tcPr>
            <w:tcW w:w="49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3200" w:rsidRPr="00D63200" w:rsidRDefault="006C706C" w:rsidP="00940346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7</w:t>
            </w:r>
            <w:r w:rsidR="00D63200" w:rsidRPr="00D63200">
              <w:rPr>
                <w:rFonts w:ascii="TH SarabunPSK" w:hAnsi="TH SarabunPSK" w:cs="TH SarabunPSK"/>
                <w:sz w:val="22"/>
                <w:szCs w:val="22"/>
                <w:cs/>
              </w:rPr>
              <w:t>. ความคืบหน้าการเดินรถข้ามแดน</w:t>
            </w:r>
          </w:p>
        </w:tc>
        <w:tc>
          <w:tcPr>
            <w:tcW w:w="4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3200" w:rsidRPr="00D63200" w:rsidRDefault="00D63200" w:rsidP="006C706C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D63200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1) </w:t>
            </w:r>
            <w:r w:rsidRPr="00D63200">
              <w:rPr>
                <w:rFonts w:ascii="TH SarabunPSK" w:hAnsi="TH SarabunPSK" w:cs="TH SarabunPSK"/>
                <w:sz w:val="22"/>
                <w:szCs w:val="22"/>
                <w:cs/>
              </w:rPr>
              <w:t>ตามความตกลงว่าด้วยการขนส่งข้ามพรมแดนในอนุภูมิภาคแม่น้ำโขง (</w:t>
            </w:r>
            <w:r w:rsidRPr="00D63200">
              <w:rPr>
                <w:rFonts w:ascii="TH SarabunPSK" w:hAnsi="TH SarabunPSK" w:cs="TH SarabunPSK"/>
                <w:sz w:val="22"/>
                <w:szCs w:val="22"/>
              </w:rPr>
              <w:t>GMS CBTA</w:t>
            </w:r>
            <w:r w:rsidRPr="00D63200">
              <w:rPr>
                <w:rFonts w:ascii="TH SarabunPSK" w:hAnsi="TH SarabunPSK" w:cs="TH SarabunPSK"/>
                <w:sz w:val="22"/>
                <w:szCs w:val="22"/>
                <w:cs/>
              </w:rPr>
              <w:t>) ที่มีประเทศภาคีทั้งหมด 6 ประเทศ ได้แก่ ไทย สปป.ลาว เวียดนาม</w:t>
            </w:r>
            <w:r w:rsidR="006C706C">
              <w:rPr>
                <w:rFonts w:ascii="TH SarabunPSK" w:hAnsi="TH SarabunPSK" w:cs="TH SarabunPSK" w:hint="cs"/>
                <w:sz w:val="22"/>
                <w:szCs w:val="22"/>
                <w:cs/>
              </w:rPr>
              <w:br/>
            </w:r>
            <w:r w:rsidRPr="00D63200">
              <w:rPr>
                <w:rFonts w:ascii="TH SarabunPSK" w:hAnsi="TH SarabunPSK" w:cs="TH SarabunPSK"/>
                <w:sz w:val="22"/>
                <w:szCs w:val="22"/>
                <w:cs/>
              </w:rPr>
              <w:t>เมียนมา กัมพูชา และจีนตอนใต้ โดยไทยและกัมพูชาสามารถเดินรถสินค้าและ</w:t>
            </w:r>
            <w:r w:rsidR="006C706C">
              <w:rPr>
                <w:rFonts w:ascii="TH SarabunPSK" w:hAnsi="TH SarabunPSK" w:cs="TH SarabunPSK" w:hint="cs"/>
                <w:sz w:val="22"/>
                <w:szCs w:val="22"/>
                <w:cs/>
              </w:rPr>
              <w:br/>
            </w:r>
            <w:r w:rsidRPr="00D6320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รถโดยสารไม่ประจำทาง โดยมีโควตาการเดินรถประเทศละ 500 คัน อย่างไรก็ตาม ในทางปฏิบัติจริงยังไม่มีการเดินรถภายใต้กรอบ </w:t>
            </w:r>
            <w:r w:rsidRPr="00D63200">
              <w:rPr>
                <w:rFonts w:ascii="TH SarabunPSK" w:hAnsi="TH SarabunPSK" w:cs="TH SarabunPSK"/>
                <w:sz w:val="22"/>
                <w:szCs w:val="22"/>
              </w:rPr>
              <w:t>GMS CBTA</w:t>
            </w:r>
            <w:r w:rsidRPr="00D6320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</w:p>
          <w:p w:rsidR="00D63200" w:rsidRPr="00D63200" w:rsidRDefault="00D63200" w:rsidP="006C706C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D63200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2) </w:t>
            </w:r>
            <w:r w:rsidRPr="00D6320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กรอบความตกลง </w:t>
            </w:r>
            <w:r w:rsidRPr="00D63200">
              <w:rPr>
                <w:rFonts w:ascii="TH SarabunPSK" w:hAnsi="TH SarabunPSK" w:cs="TH SarabunPSK"/>
                <w:sz w:val="22"/>
                <w:szCs w:val="22"/>
              </w:rPr>
              <w:t>IICBTA</w:t>
            </w:r>
            <w:r w:rsidRPr="00D6320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ไทยและกัมพูชาสามารถเดินรถสินค้าและรถโดยสารไม่ประจำทางผ่านจุดผ่านแดน 1 แห่ง คือ ด่านอรัญประเทศ จ.สระแก้ว – </w:t>
            </w:r>
            <w:r w:rsidR="006C706C">
              <w:rPr>
                <w:rFonts w:ascii="TH SarabunPSK" w:hAnsi="TH SarabunPSK" w:cs="TH SarabunPSK" w:hint="cs"/>
                <w:sz w:val="22"/>
                <w:szCs w:val="22"/>
                <w:cs/>
              </w:rPr>
              <w:br/>
            </w:r>
            <w:r w:rsidRPr="00D63200">
              <w:rPr>
                <w:rFonts w:ascii="TH SarabunPSK" w:hAnsi="TH SarabunPSK" w:cs="TH SarabunPSK"/>
                <w:sz w:val="22"/>
                <w:szCs w:val="22"/>
                <w:cs/>
              </w:rPr>
              <w:t>ปอยเปต จ.บันเตียนเมียนเจย ที่ได้มีการกำหนดโควตาการเดินรถระหว่างกัน จำนวน 150 คัน ซึ่งขณะนี้ฝ่ายกัมพูชาได้แจ้งขึ้นทะเบียนรถสินค้าแล้วจำนวน 44 คัน และรถโดยสารไม่ประจำทาง จำนวน 4 คัน และฝ่ายไทยได้แจ้งขึ้นทะเบียนรถโดยสารไม่ประจำทาง จำนวน 128 คัน และรถขนส่งสินค้า จำนวน 6 คัน ทั้งนี้ สามารถนำรถที่ได้แจ้งขึ้นทะเบียนใช้สำหรับการขนส่งคนงานได้ รวมถึงสามารถเดินรถไปถึงเขตพัฒนาเศรษฐกิจพิเศษจังหวัดสระแก้ว เพราะอยู่ในเส้นทางที่กำหนดอยู่แล้ว และหากผู้ประกอบการต้องการเดินรถขนส่งสินค้าสามารถแจ้งขึ้นทะเบียนได้ทันที</w:t>
            </w:r>
          </w:p>
        </w:tc>
      </w:tr>
    </w:tbl>
    <w:p w:rsidR="00F02D79" w:rsidRPr="00F25A13" w:rsidRDefault="00F02D79" w:rsidP="00F02D79">
      <w:pPr>
        <w:spacing w:before="120" w:line="216" w:lineRule="auto"/>
        <w:ind w:right="17"/>
        <w:jc w:val="right"/>
        <w:rPr>
          <w:rFonts w:ascii="TH SarabunPSK" w:hAnsi="TH SarabunPSK" w:cs="TH SarabunPSK"/>
          <w:b/>
          <w:bCs/>
          <w:sz w:val="20"/>
          <w:szCs w:val="20"/>
        </w:rPr>
      </w:pPr>
      <w:r w:rsidRPr="00F25A13">
        <w:rPr>
          <w:rFonts w:ascii="TH SarabunPSK" w:hAnsi="TH SarabunPSK" w:cs="TH SarabunPSK"/>
          <w:b/>
          <w:bCs/>
          <w:sz w:val="20"/>
          <w:szCs w:val="20"/>
          <w:cs/>
        </w:rPr>
        <w:t xml:space="preserve">กลุ่มความร่วมมือฯ </w:t>
      </w:r>
      <w:r w:rsidR="005E103E">
        <w:rPr>
          <w:rFonts w:ascii="TH SarabunPSK" w:hAnsi="TH SarabunPSK" w:cs="TH SarabunPSK"/>
          <w:b/>
          <w:bCs/>
          <w:sz w:val="20"/>
          <w:szCs w:val="20"/>
        </w:rPr>
        <w:t>2</w:t>
      </w:r>
      <w:r w:rsidRPr="00F25A13">
        <w:rPr>
          <w:rFonts w:ascii="TH SarabunPSK" w:hAnsi="TH SarabunPSK" w:cs="TH SarabunPSK"/>
          <w:b/>
          <w:bCs/>
          <w:sz w:val="20"/>
          <w:szCs w:val="20"/>
          <w:cs/>
        </w:rPr>
        <w:t xml:space="preserve">  </w:t>
      </w:r>
    </w:p>
    <w:p w:rsidR="00F02D79" w:rsidRDefault="00F02D79" w:rsidP="00F02D79">
      <w:pPr>
        <w:spacing w:before="120" w:line="180" w:lineRule="auto"/>
        <w:ind w:right="17"/>
        <w:jc w:val="right"/>
        <w:rPr>
          <w:rFonts w:ascii="TH SarabunPSK" w:hAnsi="TH SarabunPSK" w:cs="TH SarabunPSK"/>
          <w:b/>
          <w:bCs/>
          <w:sz w:val="20"/>
          <w:szCs w:val="20"/>
        </w:rPr>
      </w:pPr>
      <w:r w:rsidRPr="00F25A13">
        <w:rPr>
          <w:rFonts w:ascii="TH SarabunPSK" w:hAnsi="TH SarabunPSK" w:cs="TH SarabunPSK"/>
          <w:b/>
          <w:bCs/>
          <w:sz w:val="20"/>
          <w:szCs w:val="20"/>
          <w:cs/>
        </w:rPr>
        <w:t>กองความร่วมมือการค้าและการลงทุน</w:t>
      </w:r>
      <w:bookmarkStart w:id="0" w:name="_GoBack"/>
      <w:bookmarkEnd w:id="0"/>
    </w:p>
    <w:sectPr w:rsidR="00F02D79" w:rsidSect="005A30ED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604" w:right="849" w:bottom="259" w:left="1411" w:header="144" w:footer="576" w:gutter="0"/>
      <w:pgNumType w:start="2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D2" w:rsidRDefault="008C0DD2" w:rsidP="00786F7A">
      <w:r>
        <w:separator/>
      </w:r>
    </w:p>
  </w:endnote>
  <w:endnote w:type="continuationSeparator" w:id="0">
    <w:p w:rsidR="008C0DD2" w:rsidRDefault="008C0DD2" w:rsidP="0078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14" w:rsidRDefault="00C031E2" w:rsidP="00C96BAD">
    <w:pPr>
      <w:pStyle w:val="Footer"/>
      <w:pBdr>
        <w:top w:val="single" w:sz="24" w:space="5" w:color="9BBB59" w:themeColor="accent3"/>
      </w:pBdr>
      <w:ind w:left="-907" w:right="-230"/>
      <w:jc w:val="right"/>
      <w:rPr>
        <w:b/>
        <w:bCs/>
        <w:i/>
        <w:iCs/>
        <w:noProof/>
        <w:color w:val="0070C0"/>
        <w:sz w:val="18"/>
        <w:szCs w:val="18"/>
      </w:rPr>
    </w:pPr>
    <w:r>
      <w:rPr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895A350" wp14:editId="4FA7182B">
              <wp:simplePos x="0" y="0"/>
              <wp:positionH relativeFrom="column">
                <wp:posOffset>-702310</wp:posOffset>
              </wp:positionH>
              <wp:positionV relativeFrom="paragraph">
                <wp:posOffset>44450</wp:posOffset>
              </wp:positionV>
              <wp:extent cx="5632450" cy="511810"/>
              <wp:effectExtent l="0" t="0" r="6350" b="254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0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614" w:rsidRPr="0036535E" w:rsidRDefault="009E6614" w:rsidP="00F5096E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36535E"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 xml:space="preserve">“คิดถึงการค้าชายแดน  คิดถึง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ศูนย์</w:t>
                          </w:r>
                          <w:r w:rsidRPr="0036535E"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ข้อมูลการค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 xml:space="preserve">้าชายแดน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กองความร่วมมือการค้าและการลงทุน</w:t>
                          </w:r>
                          <w:r w:rsidRPr="0036535E"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-55.3pt;margin-top:3.5pt;width:443.5pt;height:4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TL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" stroked="f">
              <v:textbox>
                <w:txbxContent>
                  <w:p w:rsidR="009E6614" w:rsidRPr="0036535E" w:rsidRDefault="009E6614" w:rsidP="00F5096E">
                    <w:pPr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36535E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 xml:space="preserve">“คิดถึงการค้าชายแดน  คิดถึง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ศูนย์</w:t>
                    </w:r>
                    <w:r w:rsidRPr="0036535E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ข้อมูลการค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 xml:space="preserve">้าชายแดน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กองความร่วมมือการค้าและการลงทุน</w:t>
                    </w:r>
                    <w:r w:rsidRPr="0036535E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856F6DF" wp14:editId="1B49AD45">
              <wp:simplePos x="0" y="0"/>
              <wp:positionH relativeFrom="column">
                <wp:posOffset>4830445</wp:posOffset>
              </wp:positionH>
              <wp:positionV relativeFrom="paragraph">
                <wp:posOffset>44450</wp:posOffset>
              </wp:positionV>
              <wp:extent cx="1520825" cy="321945"/>
              <wp:effectExtent l="0" t="0" r="3175" b="1905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82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614" w:rsidRPr="00C96BAD" w:rsidRDefault="009E6614" w:rsidP="00C96BAD">
                          <w:pPr>
                            <w:spacing w:line="180" w:lineRule="auto"/>
                            <w:jc w:val="right"/>
                          </w:pPr>
                          <w:r w:rsidRPr="00C96BAD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8"/>
                              <w:szCs w:val="28"/>
                            </w:rPr>
                            <w:t>e-mail : tpisdft@moc.go.th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27" type="#_x0000_t202" style="position:absolute;left:0;text-align:left;margin-left:380.35pt;margin-top:3.5pt;width:119.75pt;height:25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" stroked="f">
              <v:textbox>
                <w:txbxContent>
                  <w:p w:rsidR="009E6614" w:rsidRPr="00C96BAD" w:rsidRDefault="009E6614" w:rsidP="00C96BAD">
                    <w:pPr>
                      <w:spacing w:line="180" w:lineRule="auto"/>
                      <w:jc w:val="right"/>
                    </w:pPr>
                    <w:r w:rsidRPr="00C96BAD">
                      <w:rPr>
                        <w:b/>
                        <w:bCs/>
                        <w:i/>
                        <w:iCs/>
                        <w:noProof/>
                        <w:color w:val="0070C0"/>
                        <w:sz w:val="28"/>
                        <w:szCs w:val="28"/>
                      </w:rPr>
                      <w:t>e-mail : tpisdft@moc.go.th</w:t>
                    </w:r>
                  </w:p>
                </w:txbxContent>
              </v:textbox>
            </v:shape>
          </w:pict>
        </mc:Fallback>
      </mc:AlternateContent>
    </w:r>
    <w:r w:rsidR="009E6614">
      <w:rPr>
        <w:rFonts w:hint="cs"/>
        <w:b/>
        <w:bCs/>
        <w:i/>
        <w:iCs/>
        <w:noProof/>
        <w:color w:val="0070C0"/>
        <w:sz w:val="18"/>
        <w:szCs w:val="18"/>
        <w:cs/>
      </w:rPr>
      <w:t xml:space="preserve">           </w:t>
    </w:r>
  </w:p>
  <w:p w:rsidR="009E6614" w:rsidRPr="00747A7E" w:rsidRDefault="009E6614" w:rsidP="00D03643">
    <w:pPr>
      <w:pStyle w:val="Footer"/>
      <w:pBdr>
        <w:top w:val="single" w:sz="24" w:space="5" w:color="9BBB59" w:themeColor="accent3"/>
      </w:pBdr>
      <w:ind w:left="-907" w:right="-230"/>
      <w:jc w:val="right"/>
      <w:rPr>
        <w:i/>
        <w:iCs/>
        <w:color w:val="0070C0"/>
        <w:sz w:val="18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14" w:rsidRPr="00E52147" w:rsidRDefault="009E6614" w:rsidP="00EF3A7C">
    <w:pPr>
      <w:pStyle w:val="Footer"/>
      <w:ind w:left="-8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D2" w:rsidRDefault="008C0DD2" w:rsidP="00786F7A">
      <w:r>
        <w:separator/>
      </w:r>
    </w:p>
  </w:footnote>
  <w:footnote w:type="continuationSeparator" w:id="0">
    <w:p w:rsidR="008C0DD2" w:rsidRDefault="008C0DD2" w:rsidP="00786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14" w:rsidRDefault="009E6614" w:rsidP="00DB4DA7">
    <w:pPr>
      <w:pStyle w:val="Header"/>
      <w:ind w:left="-1418" w:firstLine="284"/>
      <w:rPr>
        <w:noProof/>
        <w:lang w:bidi="th-TH"/>
      </w:rPr>
    </w:pPr>
  </w:p>
  <w:p w:rsidR="009E6614" w:rsidRDefault="00D0440E" w:rsidP="00074972">
    <w:pPr>
      <w:pStyle w:val="Header"/>
      <w:ind w:left="-851" w:right="7" w:firstLine="284"/>
      <w:rPr>
        <w:noProof/>
        <w:lang w:bidi="th-TH"/>
      </w:rPr>
    </w:pPr>
    <w:r>
      <w:rPr>
        <w:noProof/>
        <w:lang w:bidi="th-TH"/>
      </w:rPr>
      <w:drawing>
        <wp:inline distT="0" distB="0" distL="0" distR="0" wp14:anchorId="06E035CE" wp14:editId="627CCB71">
          <wp:extent cx="6456218" cy="1228863"/>
          <wp:effectExtent l="0" t="0" r="190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_header_dft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8427" cy="123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A20"/>
    <w:multiLevelType w:val="hybridMultilevel"/>
    <w:tmpl w:val="08889248"/>
    <w:lvl w:ilvl="0" w:tplc="284E824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1EA8"/>
    <w:multiLevelType w:val="hybridMultilevel"/>
    <w:tmpl w:val="85547E3A"/>
    <w:lvl w:ilvl="0" w:tplc="F05A2D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E4D92"/>
    <w:multiLevelType w:val="hybridMultilevel"/>
    <w:tmpl w:val="E1CE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16677"/>
    <w:multiLevelType w:val="hybridMultilevel"/>
    <w:tmpl w:val="8D347100"/>
    <w:lvl w:ilvl="0" w:tplc="16144C60">
      <w:start w:val="1"/>
      <w:numFmt w:val="decimal"/>
      <w:lvlText w:val="%1."/>
      <w:lvlJc w:val="left"/>
      <w:pPr>
        <w:ind w:left="127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4">
    <w:nsid w:val="1BD026E4"/>
    <w:multiLevelType w:val="hybridMultilevel"/>
    <w:tmpl w:val="5880ABD6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>
    <w:nsid w:val="21684812"/>
    <w:multiLevelType w:val="hybridMultilevel"/>
    <w:tmpl w:val="6BBEAF88"/>
    <w:lvl w:ilvl="0" w:tplc="AE464102">
      <w:start w:val="2"/>
      <w:numFmt w:val="bullet"/>
      <w:lvlText w:val="-"/>
      <w:lvlJc w:val="left"/>
      <w:pPr>
        <w:ind w:left="63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26E15E3"/>
    <w:multiLevelType w:val="hybridMultilevel"/>
    <w:tmpl w:val="D1B80E50"/>
    <w:lvl w:ilvl="0" w:tplc="0409000F">
      <w:start w:val="1"/>
      <w:numFmt w:val="decimal"/>
      <w:lvlText w:val="%1."/>
      <w:lvlJc w:val="lef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>
    <w:nsid w:val="269610E7"/>
    <w:multiLevelType w:val="hybridMultilevel"/>
    <w:tmpl w:val="5C8009D6"/>
    <w:lvl w:ilvl="0" w:tplc="A32C3C3C">
      <w:start w:val="1"/>
      <w:numFmt w:val="bullet"/>
      <w:pStyle w:val="Sub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0A2EE9"/>
    <w:multiLevelType w:val="hybridMultilevel"/>
    <w:tmpl w:val="70780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8082A"/>
    <w:multiLevelType w:val="hybridMultilevel"/>
    <w:tmpl w:val="E39C9272"/>
    <w:lvl w:ilvl="0" w:tplc="2514F97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D08EF"/>
    <w:multiLevelType w:val="hybridMultilevel"/>
    <w:tmpl w:val="8986540C"/>
    <w:lvl w:ilvl="0" w:tplc="9FD4F184">
      <w:start w:val="1"/>
      <w:numFmt w:val="decimal"/>
      <w:lvlText w:val="%1)"/>
      <w:lvlJc w:val="left"/>
      <w:pPr>
        <w:ind w:left="1179" w:hanging="360"/>
      </w:pPr>
      <w:rPr>
        <w:rFonts w:ascii="TH SarabunIT๙" w:hAnsi="TH SarabunIT๙" w:cs="TH Sarabun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>
    <w:nsid w:val="400715F6"/>
    <w:multiLevelType w:val="hybridMultilevel"/>
    <w:tmpl w:val="2A0EB8DC"/>
    <w:lvl w:ilvl="0" w:tplc="2514F97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7499D"/>
    <w:multiLevelType w:val="hybridMultilevel"/>
    <w:tmpl w:val="AC048736"/>
    <w:lvl w:ilvl="0" w:tplc="56E877D6">
      <w:start w:val="17"/>
      <w:numFmt w:val="bullet"/>
      <w:lvlText w:val="﷒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652F7"/>
    <w:multiLevelType w:val="hybridMultilevel"/>
    <w:tmpl w:val="270A1520"/>
    <w:lvl w:ilvl="0" w:tplc="A680EB30">
      <w:start w:val="1"/>
      <w:numFmt w:val="decimal"/>
      <w:lvlText w:val="%1)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4">
    <w:nsid w:val="4F302675"/>
    <w:multiLevelType w:val="hybridMultilevel"/>
    <w:tmpl w:val="A38A67FA"/>
    <w:lvl w:ilvl="0" w:tplc="638A11B0">
      <w:start w:val="1"/>
      <w:numFmt w:val="decimal"/>
      <w:lvlText w:val="%1)"/>
      <w:lvlJc w:val="left"/>
      <w:pPr>
        <w:ind w:left="2847" w:hanging="360"/>
      </w:pPr>
      <w:rPr>
        <w:b w:val="0"/>
        <w:bCs w:val="0"/>
      </w:r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>
    <w:nsid w:val="51B85310"/>
    <w:multiLevelType w:val="hybridMultilevel"/>
    <w:tmpl w:val="F69E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075A0"/>
    <w:multiLevelType w:val="multilevel"/>
    <w:tmpl w:val="598A649C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  <w:b/>
        <w:color w:val="auto"/>
        <w:lang w:bidi="th-TH"/>
      </w:rPr>
    </w:lvl>
    <w:lvl w:ilvl="1">
      <w:start w:val="3"/>
      <w:numFmt w:val="decimal"/>
      <w:isLgl/>
      <w:lvlText w:val="%1.%2"/>
      <w:lvlJc w:val="left"/>
      <w:pPr>
        <w:ind w:left="82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069" w:hanging="1800"/>
      </w:pPr>
      <w:rPr>
        <w:rFonts w:hint="default"/>
      </w:rPr>
    </w:lvl>
  </w:abstractNum>
  <w:abstractNum w:abstractNumId="17">
    <w:nsid w:val="62FD4352"/>
    <w:multiLevelType w:val="hybridMultilevel"/>
    <w:tmpl w:val="2DF47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25690"/>
    <w:multiLevelType w:val="hybridMultilevel"/>
    <w:tmpl w:val="25FC94BC"/>
    <w:lvl w:ilvl="0" w:tplc="B4E8B4F6">
      <w:start w:val="1"/>
      <w:numFmt w:val="decimal"/>
      <w:lvlText w:val="%1)"/>
      <w:lvlJc w:val="left"/>
      <w:pPr>
        <w:ind w:left="1179" w:hanging="360"/>
      </w:pPr>
    </w:lvl>
    <w:lvl w:ilvl="1" w:tplc="04090019">
      <w:start w:val="1"/>
      <w:numFmt w:val="lowerLetter"/>
      <w:lvlText w:val="%2."/>
      <w:lvlJc w:val="left"/>
      <w:pPr>
        <w:ind w:left="1899" w:hanging="360"/>
      </w:pPr>
    </w:lvl>
    <w:lvl w:ilvl="2" w:tplc="0409001B">
      <w:start w:val="1"/>
      <w:numFmt w:val="lowerRoman"/>
      <w:lvlText w:val="%3."/>
      <w:lvlJc w:val="right"/>
      <w:pPr>
        <w:ind w:left="2619" w:hanging="180"/>
      </w:pPr>
    </w:lvl>
    <w:lvl w:ilvl="3" w:tplc="0409000F">
      <w:start w:val="1"/>
      <w:numFmt w:val="decimal"/>
      <w:lvlText w:val="%4."/>
      <w:lvlJc w:val="left"/>
      <w:pPr>
        <w:ind w:left="3339" w:hanging="360"/>
      </w:pPr>
    </w:lvl>
    <w:lvl w:ilvl="4" w:tplc="04090019">
      <w:start w:val="1"/>
      <w:numFmt w:val="lowerLetter"/>
      <w:lvlText w:val="%5."/>
      <w:lvlJc w:val="left"/>
      <w:pPr>
        <w:ind w:left="4059" w:hanging="360"/>
      </w:pPr>
    </w:lvl>
    <w:lvl w:ilvl="5" w:tplc="0409001B">
      <w:start w:val="1"/>
      <w:numFmt w:val="lowerRoman"/>
      <w:lvlText w:val="%6."/>
      <w:lvlJc w:val="right"/>
      <w:pPr>
        <w:ind w:left="4779" w:hanging="180"/>
      </w:pPr>
    </w:lvl>
    <w:lvl w:ilvl="6" w:tplc="0409000F">
      <w:start w:val="1"/>
      <w:numFmt w:val="decimal"/>
      <w:lvlText w:val="%7."/>
      <w:lvlJc w:val="left"/>
      <w:pPr>
        <w:ind w:left="5499" w:hanging="360"/>
      </w:pPr>
    </w:lvl>
    <w:lvl w:ilvl="7" w:tplc="04090019">
      <w:start w:val="1"/>
      <w:numFmt w:val="lowerLetter"/>
      <w:lvlText w:val="%8."/>
      <w:lvlJc w:val="left"/>
      <w:pPr>
        <w:ind w:left="6219" w:hanging="360"/>
      </w:pPr>
    </w:lvl>
    <w:lvl w:ilvl="8" w:tplc="0409001B">
      <w:start w:val="1"/>
      <w:numFmt w:val="lowerRoman"/>
      <w:lvlText w:val="%9."/>
      <w:lvlJc w:val="right"/>
      <w:pPr>
        <w:ind w:left="6939" w:hanging="180"/>
      </w:pPr>
    </w:lvl>
  </w:abstractNum>
  <w:abstractNum w:abstractNumId="19">
    <w:nsid w:val="6C500E2F"/>
    <w:multiLevelType w:val="hybridMultilevel"/>
    <w:tmpl w:val="0CEC19C2"/>
    <w:lvl w:ilvl="0" w:tplc="110418F6">
      <w:start w:val="1"/>
      <w:numFmt w:val="decimal"/>
      <w:lvlText w:val="(%1)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0">
    <w:nsid w:val="6CB64F7F"/>
    <w:multiLevelType w:val="hybridMultilevel"/>
    <w:tmpl w:val="FC888A04"/>
    <w:lvl w:ilvl="0" w:tplc="284E8240">
      <w:numFmt w:val="bullet"/>
      <w:lvlText w:val="-"/>
      <w:lvlJc w:val="left"/>
      <w:pPr>
        <w:ind w:left="103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7149493C"/>
    <w:multiLevelType w:val="hybridMultilevel"/>
    <w:tmpl w:val="8F204276"/>
    <w:lvl w:ilvl="0" w:tplc="098CA60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0585C"/>
    <w:multiLevelType w:val="multilevel"/>
    <w:tmpl w:val="F13E9CD8"/>
    <w:lvl w:ilvl="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2993" w:hanging="15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3873" w:hanging="1575"/>
      </w:pPr>
    </w:lvl>
    <w:lvl w:ilvl="3">
      <w:start w:val="1"/>
      <w:numFmt w:val="decimal"/>
      <w:isLgl/>
      <w:lvlText w:val="%1.%2.%3.%4"/>
      <w:lvlJc w:val="left"/>
      <w:pPr>
        <w:ind w:left="4482" w:hanging="1575"/>
      </w:pPr>
    </w:lvl>
    <w:lvl w:ilvl="4">
      <w:start w:val="1"/>
      <w:numFmt w:val="decimal"/>
      <w:isLgl/>
      <w:lvlText w:val="%1.%2.%3.%4.%5"/>
      <w:lvlJc w:val="left"/>
      <w:pPr>
        <w:ind w:left="5091" w:hanging="1575"/>
      </w:pPr>
    </w:lvl>
    <w:lvl w:ilvl="5">
      <w:start w:val="1"/>
      <w:numFmt w:val="decimal"/>
      <w:isLgl/>
      <w:lvlText w:val="%1.%2.%3.%4.%5.%6"/>
      <w:lvlJc w:val="left"/>
      <w:pPr>
        <w:ind w:left="5700" w:hanging="1575"/>
      </w:pPr>
    </w:lvl>
    <w:lvl w:ilvl="6">
      <w:start w:val="1"/>
      <w:numFmt w:val="decimal"/>
      <w:isLgl/>
      <w:lvlText w:val="%1.%2.%3.%4.%5.%6.%7"/>
      <w:lvlJc w:val="left"/>
      <w:pPr>
        <w:ind w:left="6309" w:hanging="1575"/>
      </w:pPr>
    </w:lvl>
    <w:lvl w:ilvl="7">
      <w:start w:val="1"/>
      <w:numFmt w:val="decimal"/>
      <w:isLgl/>
      <w:lvlText w:val="%1.%2.%3.%4.%5.%6.%7.%8"/>
      <w:lvlJc w:val="left"/>
      <w:pPr>
        <w:ind w:left="6918" w:hanging="1575"/>
      </w:pPr>
    </w:lvl>
    <w:lvl w:ilvl="8">
      <w:start w:val="1"/>
      <w:numFmt w:val="decimal"/>
      <w:isLgl/>
      <w:lvlText w:val="%1.%2.%3.%4.%5.%6.%7.%8.%9"/>
      <w:lvlJc w:val="left"/>
      <w:pPr>
        <w:ind w:left="7752" w:hanging="1800"/>
      </w:pPr>
    </w:lvl>
  </w:abstractNum>
  <w:abstractNum w:abstractNumId="23">
    <w:nsid w:val="74A23FFA"/>
    <w:multiLevelType w:val="hybridMultilevel"/>
    <w:tmpl w:val="155834BE"/>
    <w:lvl w:ilvl="0" w:tplc="2514F97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570564"/>
    <w:multiLevelType w:val="hybridMultilevel"/>
    <w:tmpl w:val="5BECE38A"/>
    <w:lvl w:ilvl="0" w:tplc="AD7AA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D5D0F"/>
    <w:multiLevelType w:val="hybridMultilevel"/>
    <w:tmpl w:val="82DE05A6"/>
    <w:lvl w:ilvl="0" w:tplc="23AE1948">
      <w:start w:val="1"/>
      <w:numFmt w:val="decimal"/>
      <w:lvlText w:val="2.%1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11"/>
  </w:num>
  <w:num w:numId="5">
    <w:abstractNumId w:val="20"/>
  </w:num>
  <w:num w:numId="6">
    <w:abstractNumId w:val="0"/>
  </w:num>
  <w:num w:numId="7">
    <w:abstractNumId w:val="4"/>
  </w:num>
  <w:num w:numId="8">
    <w:abstractNumId w:val="21"/>
  </w:num>
  <w:num w:numId="9">
    <w:abstractNumId w:val="24"/>
  </w:num>
  <w:num w:numId="10">
    <w:abstractNumId w:val="23"/>
  </w:num>
  <w:num w:numId="11">
    <w:abstractNumId w:val="9"/>
  </w:num>
  <w:num w:numId="12">
    <w:abstractNumId w:val="25"/>
  </w:num>
  <w:num w:numId="13">
    <w:abstractNumId w:val="15"/>
  </w:num>
  <w:num w:numId="14">
    <w:abstractNumId w:val="17"/>
  </w:num>
  <w:num w:numId="15">
    <w:abstractNumId w:val="8"/>
  </w:num>
  <w:num w:numId="16">
    <w:abstractNumId w:val="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</w:num>
  <w:num w:numId="20">
    <w:abstractNumId w:val="3"/>
  </w:num>
  <w:num w:numId="21">
    <w:abstractNumId w:val="14"/>
  </w:num>
  <w:num w:numId="22">
    <w:abstractNumId w:val="13"/>
  </w:num>
  <w:num w:numId="23">
    <w:abstractNumId w:val="19"/>
  </w:num>
  <w:num w:numId="24">
    <w:abstractNumId w:val="12"/>
  </w:num>
  <w:num w:numId="25">
    <w:abstractNumId w:val="2"/>
  </w:num>
  <w:num w:numId="26">
    <w:abstractNumId w:val="5"/>
  </w:num>
  <w:num w:numId="27">
    <w:abstractNumId w:val="10"/>
  </w:num>
  <w:num w:numId="2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 fillcolor="#00b050">
      <v:fill color="#00b050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7A"/>
    <w:rsid w:val="00000029"/>
    <w:rsid w:val="00001516"/>
    <w:rsid w:val="00001AEC"/>
    <w:rsid w:val="00002546"/>
    <w:rsid w:val="0000572F"/>
    <w:rsid w:val="00005733"/>
    <w:rsid w:val="00005B31"/>
    <w:rsid w:val="00005D00"/>
    <w:rsid w:val="00006566"/>
    <w:rsid w:val="00007202"/>
    <w:rsid w:val="0001158A"/>
    <w:rsid w:val="00016BA6"/>
    <w:rsid w:val="00020DDC"/>
    <w:rsid w:val="000210C1"/>
    <w:rsid w:val="000226EB"/>
    <w:rsid w:val="00022ABD"/>
    <w:rsid w:val="00022B24"/>
    <w:rsid w:val="00023527"/>
    <w:rsid w:val="000245C1"/>
    <w:rsid w:val="000249BA"/>
    <w:rsid w:val="00025BA5"/>
    <w:rsid w:val="000266EB"/>
    <w:rsid w:val="00026980"/>
    <w:rsid w:val="00026E9D"/>
    <w:rsid w:val="00027548"/>
    <w:rsid w:val="00027D97"/>
    <w:rsid w:val="00030343"/>
    <w:rsid w:val="0003125D"/>
    <w:rsid w:val="000313DF"/>
    <w:rsid w:val="00031926"/>
    <w:rsid w:val="00031D7A"/>
    <w:rsid w:val="0003200D"/>
    <w:rsid w:val="000340EF"/>
    <w:rsid w:val="000344CF"/>
    <w:rsid w:val="00035408"/>
    <w:rsid w:val="000359B1"/>
    <w:rsid w:val="00035D90"/>
    <w:rsid w:val="00035DF9"/>
    <w:rsid w:val="00036A87"/>
    <w:rsid w:val="0003793C"/>
    <w:rsid w:val="00037FC6"/>
    <w:rsid w:val="0004010F"/>
    <w:rsid w:val="00041929"/>
    <w:rsid w:val="00041B04"/>
    <w:rsid w:val="00041F99"/>
    <w:rsid w:val="00042765"/>
    <w:rsid w:val="000438BE"/>
    <w:rsid w:val="000439D1"/>
    <w:rsid w:val="000439FA"/>
    <w:rsid w:val="00043A05"/>
    <w:rsid w:val="00044EAD"/>
    <w:rsid w:val="0004550E"/>
    <w:rsid w:val="000459C4"/>
    <w:rsid w:val="0004629A"/>
    <w:rsid w:val="00046D68"/>
    <w:rsid w:val="0004766C"/>
    <w:rsid w:val="000478D0"/>
    <w:rsid w:val="0005088B"/>
    <w:rsid w:val="00050BF6"/>
    <w:rsid w:val="00054A29"/>
    <w:rsid w:val="00054F3F"/>
    <w:rsid w:val="0005645C"/>
    <w:rsid w:val="000575AC"/>
    <w:rsid w:val="0006020C"/>
    <w:rsid w:val="000602A8"/>
    <w:rsid w:val="00060333"/>
    <w:rsid w:val="0006087A"/>
    <w:rsid w:val="00060F93"/>
    <w:rsid w:val="0006204B"/>
    <w:rsid w:val="00062F78"/>
    <w:rsid w:val="000633A9"/>
    <w:rsid w:val="00063641"/>
    <w:rsid w:val="000638B3"/>
    <w:rsid w:val="00063C44"/>
    <w:rsid w:val="00063E24"/>
    <w:rsid w:val="00064184"/>
    <w:rsid w:val="00064697"/>
    <w:rsid w:val="000648E9"/>
    <w:rsid w:val="00064A2D"/>
    <w:rsid w:val="000653E7"/>
    <w:rsid w:val="0006655A"/>
    <w:rsid w:val="000668AE"/>
    <w:rsid w:val="00070981"/>
    <w:rsid w:val="000723DC"/>
    <w:rsid w:val="000726B6"/>
    <w:rsid w:val="000729A9"/>
    <w:rsid w:val="0007355B"/>
    <w:rsid w:val="00074972"/>
    <w:rsid w:val="000754C3"/>
    <w:rsid w:val="00075F19"/>
    <w:rsid w:val="000760DB"/>
    <w:rsid w:val="000761A7"/>
    <w:rsid w:val="00076C44"/>
    <w:rsid w:val="0008011C"/>
    <w:rsid w:val="00080300"/>
    <w:rsid w:val="00080BB4"/>
    <w:rsid w:val="00081D00"/>
    <w:rsid w:val="00082A71"/>
    <w:rsid w:val="00082C80"/>
    <w:rsid w:val="00083C18"/>
    <w:rsid w:val="00083F9A"/>
    <w:rsid w:val="00084071"/>
    <w:rsid w:val="00084428"/>
    <w:rsid w:val="00084709"/>
    <w:rsid w:val="000850F4"/>
    <w:rsid w:val="00085287"/>
    <w:rsid w:val="00085D7F"/>
    <w:rsid w:val="000863AA"/>
    <w:rsid w:val="00087078"/>
    <w:rsid w:val="000912E6"/>
    <w:rsid w:val="00092639"/>
    <w:rsid w:val="0009308E"/>
    <w:rsid w:val="0009343B"/>
    <w:rsid w:val="00093450"/>
    <w:rsid w:val="00093DFC"/>
    <w:rsid w:val="00094DD4"/>
    <w:rsid w:val="000956A6"/>
    <w:rsid w:val="00095817"/>
    <w:rsid w:val="00097300"/>
    <w:rsid w:val="00097B5D"/>
    <w:rsid w:val="000A0117"/>
    <w:rsid w:val="000A013E"/>
    <w:rsid w:val="000A3DE4"/>
    <w:rsid w:val="000A4B82"/>
    <w:rsid w:val="000A505F"/>
    <w:rsid w:val="000A52BF"/>
    <w:rsid w:val="000A61B3"/>
    <w:rsid w:val="000A797C"/>
    <w:rsid w:val="000B09B1"/>
    <w:rsid w:val="000B0DF2"/>
    <w:rsid w:val="000B2B13"/>
    <w:rsid w:val="000B3FE4"/>
    <w:rsid w:val="000B49A8"/>
    <w:rsid w:val="000B4A08"/>
    <w:rsid w:val="000B4BE3"/>
    <w:rsid w:val="000B502E"/>
    <w:rsid w:val="000B5436"/>
    <w:rsid w:val="000B56F4"/>
    <w:rsid w:val="000C0578"/>
    <w:rsid w:val="000C0EBB"/>
    <w:rsid w:val="000C134D"/>
    <w:rsid w:val="000C175B"/>
    <w:rsid w:val="000C217C"/>
    <w:rsid w:val="000C2C79"/>
    <w:rsid w:val="000C3620"/>
    <w:rsid w:val="000C3749"/>
    <w:rsid w:val="000C40E5"/>
    <w:rsid w:val="000C543A"/>
    <w:rsid w:val="000C5766"/>
    <w:rsid w:val="000C7B77"/>
    <w:rsid w:val="000D06BB"/>
    <w:rsid w:val="000D14C2"/>
    <w:rsid w:val="000D17A3"/>
    <w:rsid w:val="000D181D"/>
    <w:rsid w:val="000D2809"/>
    <w:rsid w:val="000D28F8"/>
    <w:rsid w:val="000D3DB8"/>
    <w:rsid w:val="000D4C2E"/>
    <w:rsid w:val="000D5067"/>
    <w:rsid w:val="000D7366"/>
    <w:rsid w:val="000E17FD"/>
    <w:rsid w:val="000E1B91"/>
    <w:rsid w:val="000E1F20"/>
    <w:rsid w:val="000E2128"/>
    <w:rsid w:val="000E2FED"/>
    <w:rsid w:val="000E4159"/>
    <w:rsid w:val="000E44D9"/>
    <w:rsid w:val="000E45E7"/>
    <w:rsid w:val="000E45FA"/>
    <w:rsid w:val="000E5F7F"/>
    <w:rsid w:val="000E74A1"/>
    <w:rsid w:val="000F03FC"/>
    <w:rsid w:val="000F05EA"/>
    <w:rsid w:val="000F05F5"/>
    <w:rsid w:val="000F121E"/>
    <w:rsid w:val="000F136F"/>
    <w:rsid w:val="000F25EE"/>
    <w:rsid w:val="000F2BB9"/>
    <w:rsid w:val="000F3189"/>
    <w:rsid w:val="000F3A6E"/>
    <w:rsid w:val="000F3EBE"/>
    <w:rsid w:val="000F42BB"/>
    <w:rsid w:val="000F4713"/>
    <w:rsid w:val="000F4911"/>
    <w:rsid w:val="000F4B2C"/>
    <w:rsid w:val="000F4F76"/>
    <w:rsid w:val="000F55A2"/>
    <w:rsid w:val="000F5646"/>
    <w:rsid w:val="000F609D"/>
    <w:rsid w:val="000F63F8"/>
    <w:rsid w:val="001002C1"/>
    <w:rsid w:val="00100868"/>
    <w:rsid w:val="0010212F"/>
    <w:rsid w:val="0010257D"/>
    <w:rsid w:val="0010446F"/>
    <w:rsid w:val="001047CD"/>
    <w:rsid w:val="0010684A"/>
    <w:rsid w:val="00110B5C"/>
    <w:rsid w:val="00110E6A"/>
    <w:rsid w:val="00111A3C"/>
    <w:rsid w:val="00111B6E"/>
    <w:rsid w:val="00111F49"/>
    <w:rsid w:val="0011209C"/>
    <w:rsid w:val="0011276B"/>
    <w:rsid w:val="00113584"/>
    <w:rsid w:val="00114A3F"/>
    <w:rsid w:val="00114E01"/>
    <w:rsid w:val="00115174"/>
    <w:rsid w:val="00115933"/>
    <w:rsid w:val="001178E1"/>
    <w:rsid w:val="00117A66"/>
    <w:rsid w:val="00117EA5"/>
    <w:rsid w:val="00117F40"/>
    <w:rsid w:val="001209F8"/>
    <w:rsid w:val="00120DEF"/>
    <w:rsid w:val="00121077"/>
    <w:rsid w:val="00121513"/>
    <w:rsid w:val="00121838"/>
    <w:rsid w:val="00121C92"/>
    <w:rsid w:val="001228C1"/>
    <w:rsid w:val="001229E1"/>
    <w:rsid w:val="001229FD"/>
    <w:rsid w:val="00123600"/>
    <w:rsid w:val="001237DF"/>
    <w:rsid w:val="00123A4D"/>
    <w:rsid w:val="00124771"/>
    <w:rsid w:val="0012483A"/>
    <w:rsid w:val="0012585C"/>
    <w:rsid w:val="00126BFD"/>
    <w:rsid w:val="00126F65"/>
    <w:rsid w:val="00127C8D"/>
    <w:rsid w:val="00127D9F"/>
    <w:rsid w:val="0013241F"/>
    <w:rsid w:val="00133632"/>
    <w:rsid w:val="00133CA2"/>
    <w:rsid w:val="00134572"/>
    <w:rsid w:val="001354BA"/>
    <w:rsid w:val="00135ABC"/>
    <w:rsid w:val="00135CF0"/>
    <w:rsid w:val="001363E1"/>
    <w:rsid w:val="00136655"/>
    <w:rsid w:val="00136F35"/>
    <w:rsid w:val="00140070"/>
    <w:rsid w:val="00140125"/>
    <w:rsid w:val="00140683"/>
    <w:rsid w:val="00140F78"/>
    <w:rsid w:val="001412EF"/>
    <w:rsid w:val="0014143B"/>
    <w:rsid w:val="00141862"/>
    <w:rsid w:val="00142D5D"/>
    <w:rsid w:val="00142EC3"/>
    <w:rsid w:val="00143C07"/>
    <w:rsid w:val="00145B7E"/>
    <w:rsid w:val="00147CB1"/>
    <w:rsid w:val="001505C6"/>
    <w:rsid w:val="00150BE5"/>
    <w:rsid w:val="001510C1"/>
    <w:rsid w:val="00151DAB"/>
    <w:rsid w:val="00152BB8"/>
    <w:rsid w:val="00154814"/>
    <w:rsid w:val="001555F8"/>
    <w:rsid w:val="00155B9B"/>
    <w:rsid w:val="0015779D"/>
    <w:rsid w:val="00157AA1"/>
    <w:rsid w:val="0016069B"/>
    <w:rsid w:val="00160B97"/>
    <w:rsid w:val="001623D7"/>
    <w:rsid w:val="00162991"/>
    <w:rsid w:val="00163349"/>
    <w:rsid w:val="00163551"/>
    <w:rsid w:val="00164DDF"/>
    <w:rsid w:val="0016509E"/>
    <w:rsid w:val="001651A2"/>
    <w:rsid w:val="0016539D"/>
    <w:rsid w:val="001654E9"/>
    <w:rsid w:val="00165817"/>
    <w:rsid w:val="00167268"/>
    <w:rsid w:val="00167D33"/>
    <w:rsid w:val="00170587"/>
    <w:rsid w:val="0017063C"/>
    <w:rsid w:val="00170B0A"/>
    <w:rsid w:val="00171E0E"/>
    <w:rsid w:val="001752FF"/>
    <w:rsid w:val="00175455"/>
    <w:rsid w:val="00175789"/>
    <w:rsid w:val="00176DDD"/>
    <w:rsid w:val="00177B13"/>
    <w:rsid w:val="00181343"/>
    <w:rsid w:val="00181CC9"/>
    <w:rsid w:val="00181FA3"/>
    <w:rsid w:val="001824CA"/>
    <w:rsid w:val="00184D36"/>
    <w:rsid w:val="00187AEC"/>
    <w:rsid w:val="0019026C"/>
    <w:rsid w:val="00190C14"/>
    <w:rsid w:val="001916FC"/>
    <w:rsid w:val="00191B81"/>
    <w:rsid w:val="00191FB4"/>
    <w:rsid w:val="001932DA"/>
    <w:rsid w:val="00193745"/>
    <w:rsid w:val="00193C18"/>
    <w:rsid w:val="00194C90"/>
    <w:rsid w:val="00195384"/>
    <w:rsid w:val="00196169"/>
    <w:rsid w:val="00197E80"/>
    <w:rsid w:val="001A125B"/>
    <w:rsid w:val="001A12FC"/>
    <w:rsid w:val="001A19A2"/>
    <w:rsid w:val="001A3133"/>
    <w:rsid w:val="001A3539"/>
    <w:rsid w:val="001A41B2"/>
    <w:rsid w:val="001A486A"/>
    <w:rsid w:val="001A4C10"/>
    <w:rsid w:val="001A563D"/>
    <w:rsid w:val="001A5DC9"/>
    <w:rsid w:val="001A5F70"/>
    <w:rsid w:val="001A6AD3"/>
    <w:rsid w:val="001A6FE8"/>
    <w:rsid w:val="001A76D7"/>
    <w:rsid w:val="001A7C1F"/>
    <w:rsid w:val="001B001B"/>
    <w:rsid w:val="001B0436"/>
    <w:rsid w:val="001B1672"/>
    <w:rsid w:val="001B241F"/>
    <w:rsid w:val="001B2A5D"/>
    <w:rsid w:val="001B2AA6"/>
    <w:rsid w:val="001B3716"/>
    <w:rsid w:val="001B5069"/>
    <w:rsid w:val="001C0265"/>
    <w:rsid w:val="001C026C"/>
    <w:rsid w:val="001C0F02"/>
    <w:rsid w:val="001C1036"/>
    <w:rsid w:val="001C12C3"/>
    <w:rsid w:val="001C22C6"/>
    <w:rsid w:val="001C288E"/>
    <w:rsid w:val="001C31E2"/>
    <w:rsid w:val="001C359F"/>
    <w:rsid w:val="001C382B"/>
    <w:rsid w:val="001C3EA3"/>
    <w:rsid w:val="001C4D96"/>
    <w:rsid w:val="001C5419"/>
    <w:rsid w:val="001C56F0"/>
    <w:rsid w:val="001C5D21"/>
    <w:rsid w:val="001C74A9"/>
    <w:rsid w:val="001C7767"/>
    <w:rsid w:val="001C7C8E"/>
    <w:rsid w:val="001D0763"/>
    <w:rsid w:val="001D1392"/>
    <w:rsid w:val="001D2575"/>
    <w:rsid w:val="001D25B9"/>
    <w:rsid w:val="001D2EA7"/>
    <w:rsid w:val="001D2F69"/>
    <w:rsid w:val="001D316F"/>
    <w:rsid w:val="001D43E4"/>
    <w:rsid w:val="001D481A"/>
    <w:rsid w:val="001D573D"/>
    <w:rsid w:val="001E0218"/>
    <w:rsid w:val="001E083F"/>
    <w:rsid w:val="001E1103"/>
    <w:rsid w:val="001E123D"/>
    <w:rsid w:val="001E1707"/>
    <w:rsid w:val="001E1DAD"/>
    <w:rsid w:val="001E1EC4"/>
    <w:rsid w:val="001E2C7A"/>
    <w:rsid w:val="001E2E9F"/>
    <w:rsid w:val="001E2F6F"/>
    <w:rsid w:val="001E3839"/>
    <w:rsid w:val="001E3C24"/>
    <w:rsid w:val="001E5957"/>
    <w:rsid w:val="001E69A7"/>
    <w:rsid w:val="001E7A72"/>
    <w:rsid w:val="001E7B7C"/>
    <w:rsid w:val="001E7DD0"/>
    <w:rsid w:val="001F11D2"/>
    <w:rsid w:val="001F15B9"/>
    <w:rsid w:val="001F2337"/>
    <w:rsid w:val="001F25D7"/>
    <w:rsid w:val="001F37EF"/>
    <w:rsid w:val="001F3D81"/>
    <w:rsid w:val="001F3E9D"/>
    <w:rsid w:val="001F59CB"/>
    <w:rsid w:val="001F63D0"/>
    <w:rsid w:val="001F6616"/>
    <w:rsid w:val="001F696B"/>
    <w:rsid w:val="001F707F"/>
    <w:rsid w:val="001F796D"/>
    <w:rsid w:val="002010F1"/>
    <w:rsid w:val="002012A5"/>
    <w:rsid w:val="00201491"/>
    <w:rsid w:val="0020180B"/>
    <w:rsid w:val="002026EB"/>
    <w:rsid w:val="002029AB"/>
    <w:rsid w:val="00202B67"/>
    <w:rsid w:val="002041D9"/>
    <w:rsid w:val="00205568"/>
    <w:rsid w:val="00207AF1"/>
    <w:rsid w:val="0021080A"/>
    <w:rsid w:val="00211100"/>
    <w:rsid w:val="002119D9"/>
    <w:rsid w:val="00211D2A"/>
    <w:rsid w:val="00212E46"/>
    <w:rsid w:val="0021302C"/>
    <w:rsid w:val="00213810"/>
    <w:rsid w:val="00213C53"/>
    <w:rsid w:val="002149F1"/>
    <w:rsid w:val="00214F23"/>
    <w:rsid w:val="00216018"/>
    <w:rsid w:val="00216060"/>
    <w:rsid w:val="00216749"/>
    <w:rsid w:val="002167BD"/>
    <w:rsid w:val="002205F5"/>
    <w:rsid w:val="00221128"/>
    <w:rsid w:val="00221236"/>
    <w:rsid w:val="002216BD"/>
    <w:rsid w:val="002216CC"/>
    <w:rsid w:val="00221C39"/>
    <w:rsid w:val="00221D0B"/>
    <w:rsid w:val="0022234A"/>
    <w:rsid w:val="00222418"/>
    <w:rsid w:val="00222993"/>
    <w:rsid w:val="002232B6"/>
    <w:rsid w:val="002237D0"/>
    <w:rsid w:val="00224D49"/>
    <w:rsid w:val="00224D83"/>
    <w:rsid w:val="00225A59"/>
    <w:rsid w:val="00226270"/>
    <w:rsid w:val="0022658F"/>
    <w:rsid w:val="002274CE"/>
    <w:rsid w:val="00227F99"/>
    <w:rsid w:val="0023016E"/>
    <w:rsid w:val="00231234"/>
    <w:rsid w:val="00231AF7"/>
    <w:rsid w:val="00232562"/>
    <w:rsid w:val="0023270A"/>
    <w:rsid w:val="00232931"/>
    <w:rsid w:val="0023306C"/>
    <w:rsid w:val="00233126"/>
    <w:rsid w:val="002334FC"/>
    <w:rsid w:val="002336E2"/>
    <w:rsid w:val="002345DD"/>
    <w:rsid w:val="002359BF"/>
    <w:rsid w:val="00236A5E"/>
    <w:rsid w:val="00237BAF"/>
    <w:rsid w:val="00240535"/>
    <w:rsid w:val="00241B3D"/>
    <w:rsid w:val="0024265E"/>
    <w:rsid w:val="00244AE3"/>
    <w:rsid w:val="00245E14"/>
    <w:rsid w:val="00247670"/>
    <w:rsid w:val="00247EF9"/>
    <w:rsid w:val="002501D3"/>
    <w:rsid w:val="00250719"/>
    <w:rsid w:val="002507E2"/>
    <w:rsid w:val="00250CC0"/>
    <w:rsid w:val="00250F76"/>
    <w:rsid w:val="00251031"/>
    <w:rsid w:val="00251A9C"/>
    <w:rsid w:val="00252D40"/>
    <w:rsid w:val="00254183"/>
    <w:rsid w:val="002543D1"/>
    <w:rsid w:val="002546C1"/>
    <w:rsid w:val="002558AF"/>
    <w:rsid w:val="00256E91"/>
    <w:rsid w:val="002605D2"/>
    <w:rsid w:val="00261977"/>
    <w:rsid w:val="00265FEF"/>
    <w:rsid w:val="0026625F"/>
    <w:rsid w:val="00266C67"/>
    <w:rsid w:val="00266C6B"/>
    <w:rsid w:val="00270B78"/>
    <w:rsid w:val="00270E52"/>
    <w:rsid w:val="00270FD2"/>
    <w:rsid w:val="00271291"/>
    <w:rsid w:val="0027130E"/>
    <w:rsid w:val="002715A1"/>
    <w:rsid w:val="00271F02"/>
    <w:rsid w:val="00272499"/>
    <w:rsid w:val="00273431"/>
    <w:rsid w:val="00273433"/>
    <w:rsid w:val="00273585"/>
    <w:rsid w:val="00273E67"/>
    <w:rsid w:val="002756BE"/>
    <w:rsid w:val="002759E9"/>
    <w:rsid w:val="0027617D"/>
    <w:rsid w:val="00276F28"/>
    <w:rsid w:val="0027773C"/>
    <w:rsid w:val="002810DD"/>
    <w:rsid w:val="00282029"/>
    <w:rsid w:val="00282EC2"/>
    <w:rsid w:val="00283002"/>
    <w:rsid w:val="002832E0"/>
    <w:rsid w:val="0028426F"/>
    <w:rsid w:val="00284FA3"/>
    <w:rsid w:val="00286321"/>
    <w:rsid w:val="00286E97"/>
    <w:rsid w:val="00290077"/>
    <w:rsid w:val="00290735"/>
    <w:rsid w:val="00290912"/>
    <w:rsid w:val="00290CBA"/>
    <w:rsid w:val="002913CE"/>
    <w:rsid w:val="00292D32"/>
    <w:rsid w:val="0029309A"/>
    <w:rsid w:val="00294819"/>
    <w:rsid w:val="0029564D"/>
    <w:rsid w:val="0029787C"/>
    <w:rsid w:val="00297E5D"/>
    <w:rsid w:val="002A2D1D"/>
    <w:rsid w:val="002A2ED7"/>
    <w:rsid w:val="002A3095"/>
    <w:rsid w:val="002A3246"/>
    <w:rsid w:val="002A4F38"/>
    <w:rsid w:val="002A51C0"/>
    <w:rsid w:val="002A546A"/>
    <w:rsid w:val="002A6C41"/>
    <w:rsid w:val="002A71FD"/>
    <w:rsid w:val="002B0DBA"/>
    <w:rsid w:val="002B0E2F"/>
    <w:rsid w:val="002B0FF1"/>
    <w:rsid w:val="002B1180"/>
    <w:rsid w:val="002B1734"/>
    <w:rsid w:val="002B1BE0"/>
    <w:rsid w:val="002B2481"/>
    <w:rsid w:val="002B27E2"/>
    <w:rsid w:val="002B36E3"/>
    <w:rsid w:val="002B388F"/>
    <w:rsid w:val="002B3D6D"/>
    <w:rsid w:val="002B469B"/>
    <w:rsid w:val="002B6DD8"/>
    <w:rsid w:val="002B71F4"/>
    <w:rsid w:val="002B7718"/>
    <w:rsid w:val="002C0CE1"/>
    <w:rsid w:val="002C1236"/>
    <w:rsid w:val="002C1F55"/>
    <w:rsid w:val="002C1FB4"/>
    <w:rsid w:val="002C281B"/>
    <w:rsid w:val="002C2AB6"/>
    <w:rsid w:val="002C4434"/>
    <w:rsid w:val="002C4DAA"/>
    <w:rsid w:val="002C5B2A"/>
    <w:rsid w:val="002C5E52"/>
    <w:rsid w:val="002C673E"/>
    <w:rsid w:val="002D07A9"/>
    <w:rsid w:val="002D0928"/>
    <w:rsid w:val="002D4432"/>
    <w:rsid w:val="002D615A"/>
    <w:rsid w:val="002D7852"/>
    <w:rsid w:val="002D7E4C"/>
    <w:rsid w:val="002E0680"/>
    <w:rsid w:val="002E0A75"/>
    <w:rsid w:val="002E0F9B"/>
    <w:rsid w:val="002E17D7"/>
    <w:rsid w:val="002E1E29"/>
    <w:rsid w:val="002E2D3D"/>
    <w:rsid w:val="002E303A"/>
    <w:rsid w:val="002E329D"/>
    <w:rsid w:val="002E343C"/>
    <w:rsid w:val="002E3CD3"/>
    <w:rsid w:val="002E444D"/>
    <w:rsid w:val="002E46D6"/>
    <w:rsid w:val="002E49E1"/>
    <w:rsid w:val="002E49E3"/>
    <w:rsid w:val="002E584A"/>
    <w:rsid w:val="002E5B79"/>
    <w:rsid w:val="002E5EC7"/>
    <w:rsid w:val="002E7643"/>
    <w:rsid w:val="002E76DE"/>
    <w:rsid w:val="002E7DB1"/>
    <w:rsid w:val="002F2029"/>
    <w:rsid w:val="002F2CD3"/>
    <w:rsid w:val="002F380E"/>
    <w:rsid w:val="002F40C4"/>
    <w:rsid w:val="002F6163"/>
    <w:rsid w:val="002F74D6"/>
    <w:rsid w:val="002F764B"/>
    <w:rsid w:val="002F7870"/>
    <w:rsid w:val="00300076"/>
    <w:rsid w:val="0030172B"/>
    <w:rsid w:val="00301C75"/>
    <w:rsid w:val="00301E93"/>
    <w:rsid w:val="00302AA1"/>
    <w:rsid w:val="00302B06"/>
    <w:rsid w:val="003030D2"/>
    <w:rsid w:val="003034FE"/>
    <w:rsid w:val="00303C3E"/>
    <w:rsid w:val="003053B4"/>
    <w:rsid w:val="0030636F"/>
    <w:rsid w:val="0030638B"/>
    <w:rsid w:val="00306CA5"/>
    <w:rsid w:val="00306D77"/>
    <w:rsid w:val="00306D85"/>
    <w:rsid w:val="0030741B"/>
    <w:rsid w:val="00307621"/>
    <w:rsid w:val="00307AB7"/>
    <w:rsid w:val="00310EB5"/>
    <w:rsid w:val="00311BB6"/>
    <w:rsid w:val="00312331"/>
    <w:rsid w:val="003143E6"/>
    <w:rsid w:val="00315DD6"/>
    <w:rsid w:val="003162B5"/>
    <w:rsid w:val="003168DE"/>
    <w:rsid w:val="0031779E"/>
    <w:rsid w:val="00317843"/>
    <w:rsid w:val="00320819"/>
    <w:rsid w:val="00321790"/>
    <w:rsid w:val="0032240B"/>
    <w:rsid w:val="0032281D"/>
    <w:rsid w:val="003236B6"/>
    <w:rsid w:val="00325E5D"/>
    <w:rsid w:val="0032652B"/>
    <w:rsid w:val="0032753C"/>
    <w:rsid w:val="0032794B"/>
    <w:rsid w:val="00327ED5"/>
    <w:rsid w:val="003314F9"/>
    <w:rsid w:val="003318CD"/>
    <w:rsid w:val="003320C3"/>
    <w:rsid w:val="003323EA"/>
    <w:rsid w:val="0033330F"/>
    <w:rsid w:val="003338C7"/>
    <w:rsid w:val="003348BF"/>
    <w:rsid w:val="00334CFD"/>
    <w:rsid w:val="003367CD"/>
    <w:rsid w:val="00337E09"/>
    <w:rsid w:val="00337ED4"/>
    <w:rsid w:val="003400F2"/>
    <w:rsid w:val="003402CA"/>
    <w:rsid w:val="00341030"/>
    <w:rsid w:val="00341C9B"/>
    <w:rsid w:val="003427FC"/>
    <w:rsid w:val="00342E43"/>
    <w:rsid w:val="00342FCB"/>
    <w:rsid w:val="0034327D"/>
    <w:rsid w:val="003437D4"/>
    <w:rsid w:val="00343DD0"/>
    <w:rsid w:val="003445B1"/>
    <w:rsid w:val="00345571"/>
    <w:rsid w:val="00345DB6"/>
    <w:rsid w:val="0035066C"/>
    <w:rsid w:val="00350BC8"/>
    <w:rsid w:val="00350F46"/>
    <w:rsid w:val="00350F90"/>
    <w:rsid w:val="0035173B"/>
    <w:rsid w:val="00351BCB"/>
    <w:rsid w:val="00354027"/>
    <w:rsid w:val="003547F7"/>
    <w:rsid w:val="00355970"/>
    <w:rsid w:val="003561F7"/>
    <w:rsid w:val="0035764A"/>
    <w:rsid w:val="003605BC"/>
    <w:rsid w:val="00362B7B"/>
    <w:rsid w:val="00362EB0"/>
    <w:rsid w:val="0036322B"/>
    <w:rsid w:val="00363B4C"/>
    <w:rsid w:val="0036535E"/>
    <w:rsid w:val="00366A76"/>
    <w:rsid w:val="00366C53"/>
    <w:rsid w:val="00366D6A"/>
    <w:rsid w:val="003704F3"/>
    <w:rsid w:val="00370885"/>
    <w:rsid w:val="00370F41"/>
    <w:rsid w:val="003714C7"/>
    <w:rsid w:val="00371E81"/>
    <w:rsid w:val="00371FA2"/>
    <w:rsid w:val="00372179"/>
    <w:rsid w:val="00372E3F"/>
    <w:rsid w:val="0037444A"/>
    <w:rsid w:val="00374E1B"/>
    <w:rsid w:val="00375076"/>
    <w:rsid w:val="00376089"/>
    <w:rsid w:val="00376197"/>
    <w:rsid w:val="00376678"/>
    <w:rsid w:val="003766BE"/>
    <w:rsid w:val="0037719D"/>
    <w:rsid w:val="00377678"/>
    <w:rsid w:val="003777D0"/>
    <w:rsid w:val="00380082"/>
    <w:rsid w:val="00380689"/>
    <w:rsid w:val="00380CAB"/>
    <w:rsid w:val="0038258A"/>
    <w:rsid w:val="00382859"/>
    <w:rsid w:val="00382AC8"/>
    <w:rsid w:val="00382DAE"/>
    <w:rsid w:val="00383291"/>
    <w:rsid w:val="003832FD"/>
    <w:rsid w:val="003833CD"/>
    <w:rsid w:val="0038425D"/>
    <w:rsid w:val="00384802"/>
    <w:rsid w:val="00384990"/>
    <w:rsid w:val="00384CA6"/>
    <w:rsid w:val="00385B55"/>
    <w:rsid w:val="00390453"/>
    <w:rsid w:val="00391DF0"/>
    <w:rsid w:val="00391FA6"/>
    <w:rsid w:val="003928E0"/>
    <w:rsid w:val="0039301F"/>
    <w:rsid w:val="00393350"/>
    <w:rsid w:val="0039366B"/>
    <w:rsid w:val="00393792"/>
    <w:rsid w:val="003941E6"/>
    <w:rsid w:val="003A039A"/>
    <w:rsid w:val="003A0B34"/>
    <w:rsid w:val="003A0C9C"/>
    <w:rsid w:val="003A0FFA"/>
    <w:rsid w:val="003A3D61"/>
    <w:rsid w:val="003A49CA"/>
    <w:rsid w:val="003A4EFC"/>
    <w:rsid w:val="003A5592"/>
    <w:rsid w:val="003A6A7F"/>
    <w:rsid w:val="003A72B3"/>
    <w:rsid w:val="003A7B73"/>
    <w:rsid w:val="003B0F79"/>
    <w:rsid w:val="003B102C"/>
    <w:rsid w:val="003B2042"/>
    <w:rsid w:val="003B25E7"/>
    <w:rsid w:val="003B2C9E"/>
    <w:rsid w:val="003B2D17"/>
    <w:rsid w:val="003B31FF"/>
    <w:rsid w:val="003B4339"/>
    <w:rsid w:val="003B490D"/>
    <w:rsid w:val="003B4D9E"/>
    <w:rsid w:val="003B5DAA"/>
    <w:rsid w:val="003B7759"/>
    <w:rsid w:val="003B7853"/>
    <w:rsid w:val="003C01AD"/>
    <w:rsid w:val="003C059E"/>
    <w:rsid w:val="003C1452"/>
    <w:rsid w:val="003C27B5"/>
    <w:rsid w:val="003C3290"/>
    <w:rsid w:val="003C5AE8"/>
    <w:rsid w:val="003C5C4F"/>
    <w:rsid w:val="003C5D05"/>
    <w:rsid w:val="003C69D1"/>
    <w:rsid w:val="003C772E"/>
    <w:rsid w:val="003C78EF"/>
    <w:rsid w:val="003C7DD3"/>
    <w:rsid w:val="003C7F86"/>
    <w:rsid w:val="003D0A98"/>
    <w:rsid w:val="003D142B"/>
    <w:rsid w:val="003D14CB"/>
    <w:rsid w:val="003D1E3F"/>
    <w:rsid w:val="003D20BB"/>
    <w:rsid w:val="003D352F"/>
    <w:rsid w:val="003D3FA0"/>
    <w:rsid w:val="003D5519"/>
    <w:rsid w:val="003D5599"/>
    <w:rsid w:val="003D59FC"/>
    <w:rsid w:val="003D5A3D"/>
    <w:rsid w:val="003D5AF8"/>
    <w:rsid w:val="003D68E3"/>
    <w:rsid w:val="003E04EF"/>
    <w:rsid w:val="003E1B79"/>
    <w:rsid w:val="003E289E"/>
    <w:rsid w:val="003E4281"/>
    <w:rsid w:val="003E6C06"/>
    <w:rsid w:val="003E7796"/>
    <w:rsid w:val="003F0406"/>
    <w:rsid w:val="003F0E1A"/>
    <w:rsid w:val="003F1448"/>
    <w:rsid w:val="003F1F06"/>
    <w:rsid w:val="003F1FCF"/>
    <w:rsid w:val="003F24EC"/>
    <w:rsid w:val="003F2692"/>
    <w:rsid w:val="003F2D89"/>
    <w:rsid w:val="003F2EB2"/>
    <w:rsid w:val="003F3160"/>
    <w:rsid w:val="003F3720"/>
    <w:rsid w:val="003F3B54"/>
    <w:rsid w:val="003F5184"/>
    <w:rsid w:val="003F51B9"/>
    <w:rsid w:val="003F5D98"/>
    <w:rsid w:val="003F69A8"/>
    <w:rsid w:val="003F6D18"/>
    <w:rsid w:val="003F70B5"/>
    <w:rsid w:val="004001B3"/>
    <w:rsid w:val="0040055F"/>
    <w:rsid w:val="00402DB0"/>
    <w:rsid w:val="00402E35"/>
    <w:rsid w:val="00404568"/>
    <w:rsid w:val="00405170"/>
    <w:rsid w:val="004056FE"/>
    <w:rsid w:val="00406EF0"/>
    <w:rsid w:val="004076A2"/>
    <w:rsid w:val="0040790D"/>
    <w:rsid w:val="00407B8B"/>
    <w:rsid w:val="00410CD5"/>
    <w:rsid w:val="004132D6"/>
    <w:rsid w:val="00413917"/>
    <w:rsid w:val="00414691"/>
    <w:rsid w:val="00415069"/>
    <w:rsid w:val="004158F8"/>
    <w:rsid w:val="00415FA5"/>
    <w:rsid w:val="004167B9"/>
    <w:rsid w:val="00416B87"/>
    <w:rsid w:val="00416BD8"/>
    <w:rsid w:val="00417F0D"/>
    <w:rsid w:val="004202B4"/>
    <w:rsid w:val="0042058C"/>
    <w:rsid w:val="00421C20"/>
    <w:rsid w:val="0042246C"/>
    <w:rsid w:val="00424119"/>
    <w:rsid w:val="00425197"/>
    <w:rsid w:val="004254BE"/>
    <w:rsid w:val="00425A6E"/>
    <w:rsid w:val="00425ECB"/>
    <w:rsid w:val="00427CCA"/>
    <w:rsid w:val="004306C7"/>
    <w:rsid w:val="00430747"/>
    <w:rsid w:val="00430D83"/>
    <w:rsid w:val="00431249"/>
    <w:rsid w:val="00431363"/>
    <w:rsid w:val="00431E2F"/>
    <w:rsid w:val="00432258"/>
    <w:rsid w:val="0043299A"/>
    <w:rsid w:val="00432C45"/>
    <w:rsid w:val="004336C5"/>
    <w:rsid w:val="004345D9"/>
    <w:rsid w:val="00434D64"/>
    <w:rsid w:val="00435A15"/>
    <w:rsid w:val="004362E7"/>
    <w:rsid w:val="00436330"/>
    <w:rsid w:val="00437EC8"/>
    <w:rsid w:val="0044064E"/>
    <w:rsid w:val="004406FF"/>
    <w:rsid w:val="0044089B"/>
    <w:rsid w:val="004422F8"/>
    <w:rsid w:val="004429BB"/>
    <w:rsid w:val="00442E41"/>
    <w:rsid w:val="00443299"/>
    <w:rsid w:val="00443379"/>
    <w:rsid w:val="004443FA"/>
    <w:rsid w:val="00444BAE"/>
    <w:rsid w:val="004464F7"/>
    <w:rsid w:val="0044684E"/>
    <w:rsid w:val="004471CC"/>
    <w:rsid w:val="00447A9D"/>
    <w:rsid w:val="00447CA2"/>
    <w:rsid w:val="0045168B"/>
    <w:rsid w:val="00453162"/>
    <w:rsid w:val="00453452"/>
    <w:rsid w:val="00454570"/>
    <w:rsid w:val="004555EE"/>
    <w:rsid w:val="004557B4"/>
    <w:rsid w:val="00455C0B"/>
    <w:rsid w:val="00457CB1"/>
    <w:rsid w:val="004610DC"/>
    <w:rsid w:val="00461E01"/>
    <w:rsid w:val="00461EB0"/>
    <w:rsid w:val="0046258E"/>
    <w:rsid w:val="0046411C"/>
    <w:rsid w:val="004645A2"/>
    <w:rsid w:val="00466332"/>
    <w:rsid w:val="0046773F"/>
    <w:rsid w:val="00470D11"/>
    <w:rsid w:val="00472D80"/>
    <w:rsid w:val="004741F5"/>
    <w:rsid w:val="004743B1"/>
    <w:rsid w:val="00474957"/>
    <w:rsid w:val="00474F13"/>
    <w:rsid w:val="0047641F"/>
    <w:rsid w:val="00480A1E"/>
    <w:rsid w:val="00480A9C"/>
    <w:rsid w:val="00480BB8"/>
    <w:rsid w:val="004813BE"/>
    <w:rsid w:val="00482362"/>
    <w:rsid w:val="00482FEF"/>
    <w:rsid w:val="0048548D"/>
    <w:rsid w:val="00485FAB"/>
    <w:rsid w:val="00487A28"/>
    <w:rsid w:val="00492396"/>
    <w:rsid w:val="00492706"/>
    <w:rsid w:val="00492B9C"/>
    <w:rsid w:val="004942BE"/>
    <w:rsid w:val="004955F9"/>
    <w:rsid w:val="0049596C"/>
    <w:rsid w:val="00495D3E"/>
    <w:rsid w:val="004963D3"/>
    <w:rsid w:val="004A005C"/>
    <w:rsid w:val="004A0986"/>
    <w:rsid w:val="004A0C0A"/>
    <w:rsid w:val="004A1F56"/>
    <w:rsid w:val="004A2CFC"/>
    <w:rsid w:val="004A3B43"/>
    <w:rsid w:val="004A3BFD"/>
    <w:rsid w:val="004A44DD"/>
    <w:rsid w:val="004A470A"/>
    <w:rsid w:val="004A581A"/>
    <w:rsid w:val="004A6442"/>
    <w:rsid w:val="004A6689"/>
    <w:rsid w:val="004A67C2"/>
    <w:rsid w:val="004A6EF8"/>
    <w:rsid w:val="004A722B"/>
    <w:rsid w:val="004B0D60"/>
    <w:rsid w:val="004B28AF"/>
    <w:rsid w:val="004B3029"/>
    <w:rsid w:val="004B34BA"/>
    <w:rsid w:val="004B40BE"/>
    <w:rsid w:val="004B4F02"/>
    <w:rsid w:val="004B5EFF"/>
    <w:rsid w:val="004B5F69"/>
    <w:rsid w:val="004B615A"/>
    <w:rsid w:val="004B6508"/>
    <w:rsid w:val="004B69D9"/>
    <w:rsid w:val="004B6BC9"/>
    <w:rsid w:val="004B6CB4"/>
    <w:rsid w:val="004B6E29"/>
    <w:rsid w:val="004B7140"/>
    <w:rsid w:val="004C0CA2"/>
    <w:rsid w:val="004C2532"/>
    <w:rsid w:val="004C2552"/>
    <w:rsid w:val="004C25B0"/>
    <w:rsid w:val="004C292A"/>
    <w:rsid w:val="004C2977"/>
    <w:rsid w:val="004C2E29"/>
    <w:rsid w:val="004C310C"/>
    <w:rsid w:val="004C36E4"/>
    <w:rsid w:val="004C4650"/>
    <w:rsid w:val="004C46A1"/>
    <w:rsid w:val="004C472F"/>
    <w:rsid w:val="004C49FC"/>
    <w:rsid w:val="004C4C3A"/>
    <w:rsid w:val="004C5BEB"/>
    <w:rsid w:val="004C5D3E"/>
    <w:rsid w:val="004C5D59"/>
    <w:rsid w:val="004C6811"/>
    <w:rsid w:val="004C6BEE"/>
    <w:rsid w:val="004C764F"/>
    <w:rsid w:val="004D02EF"/>
    <w:rsid w:val="004D042A"/>
    <w:rsid w:val="004D1051"/>
    <w:rsid w:val="004D1216"/>
    <w:rsid w:val="004D1AAD"/>
    <w:rsid w:val="004D2700"/>
    <w:rsid w:val="004D30E4"/>
    <w:rsid w:val="004D3E23"/>
    <w:rsid w:val="004D4323"/>
    <w:rsid w:val="004D4915"/>
    <w:rsid w:val="004D546A"/>
    <w:rsid w:val="004D56F3"/>
    <w:rsid w:val="004D66BB"/>
    <w:rsid w:val="004D6F8C"/>
    <w:rsid w:val="004D7194"/>
    <w:rsid w:val="004D7A4C"/>
    <w:rsid w:val="004E0382"/>
    <w:rsid w:val="004E171C"/>
    <w:rsid w:val="004E2EDE"/>
    <w:rsid w:val="004E3304"/>
    <w:rsid w:val="004E3EB8"/>
    <w:rsid w:val="004E50BC"/>
    <w:rsid w:val="004E52E2"/>
    <w:rsid w:val="004E5D64"/>
    <w:rsid w:val="004E613C"/>
    <w:rsid w:val="004E61DD"/>
    <w:rsid w:val="004E786F"/>
    <w:rsid w:val="004E7D19"/>
    <w:rsid w:val="004F0D55"/>
    <w:rsid w:val="004F2873"/>
    <w:rsid w:val="004F2FB8"/>
    <w:rsid w:val="004F47DE"/>
    <w:rsid w:val="004F68CB"/>
    <w:rsid w:val="00500057"/>
    <w:rsid w:val="00500420"/>
    <w:rsid w:val="00500B9C"/>
    <w:rsid w:val="00501328"/>
    <w:rsid w:val="00501370"/>
    <w:rsid w:val="0050143C"/>
    <w:rsid w:val="00502759"/>
    <w:rsid w:val="005027D0"/>
    <w:rsid w:val="00502C22"/>
    <w:rsid w:val="00503CB3"/>
    <w:rsid w:val="005042E3"/>
    <w:rsid w:val="005047DC"/>
    <w:rsid w:val="00504C56"/>
    <w:rsid w:val="00504D19"/>
    <w:rsid w:val="005054B2"/>
    <w:rsid w:val="00505ED1"/>
    <w:rsid w:val="0050662B"/>
    <w:rsid w:val="005066ED"/>
    <w:rsid w:val="005101AD"/>
    <w:rsid w:val="005101D6"/>
    <w:rsid w:val="00510409"/>
    <w:rsid w:val="00510A77"/>
    <w:rsid w:val="005113EA"/>
    <w:rsid w:val="00511881"/>
    <w:rsid w:val="00512E3D"/>
    <w:rsid w:val="005136C8"/>
    <w:rsid w:val="00513896"/>
    <w:rsid w:val="00513DDF"/>
    <w:rsid w:val="00514424"/>
    <w:rsid w:val="005153FF"/>
    <w:rsid w:val="00516975"/>
    <w:rsid w:val="00516A29"/>
    <w:rsid w:val="00520800"/>
    <w:rsid w:val="0052169C"/>
    <w:rsid w:val="0052234F"/>
    <w:rsid w:val="005232AC"/>
    <w:rsid w:val="00523720"/>
    <w:rsid w:val="005253B7"/>
    <w:rsid w:val="005256C2"/>
    <w:rsid w:val="00526474"/>
    <w:rsid w:val="0052704A"/>
    <w:rsid w:val="00527248"/>
    <w:rsid w:val="005275FA"/>
    <w:rsid w:val="00527A07"/>
    <w:rsid w:val="00527EF4"/>
    <w:rsid w:val="005302CB"/>
    <w:rsid w:val="005304A6"/>
    <w:rsid w:val="00530EB8"/>
    <w:rsid w:val="0053114E"/>
    <w:rsid w:val="0053191F"/>
    <w:rsid w:val="00533778"/>
    <w:rsid w:val="00535424"/>
    <w:rsid w:val="00535E9C"/>
    <w:rsid w:val="00535F0C"/>
    <w:rsid w:val="005402AA"/>
    <w:rsid w:val="0054046A"/>
    <w:rsid w:val="00541910"/>
    <w:rsid w:val="00542A7B"/>
    <w:rsid w:val="00542D8D"/>
    <w:rsid w:val="00543C0E"/>
    <w:rsid w:val="005445C8"/>
    <w:rsid w:val="00551623"/>
    <w:rsid w:val="00551938"/>
    <w:rsid w:val="0055254B"/>
    <w:rsid w:val="00552C90"/>
    <w:rsid w:val="005532FB"/>
    <w:rsid w:val="0055354E"/>
    <w:rsid w:val="00553A20"/>
    <w:rsid w:val="00553BDC"/>
    <w:rsid w:val="0055591B"/>
    <w:rsid w:val="00555D5F"/>
    <w:rsid w:val="00555E34"/>
    <w:rsid w:val="00556200"/>
    <w:rsid w:val="00557492"/>
    <w:rsid w:val="00557D11"/>
    <w:rsid w:val="00561740"/>
    <w:rsid w:val="005619E9"/>
    <w:rsid w:val="0056272F"/>
    <w:rsid w:val="00562995"/>
    <w:rsid w:val="005630FA"/>
    <w:rsid w:val="005632C8"/>
    <w:rsid w:val="005639FF"/>
    <w:rsid w:val="00563A4C"/>
    <w:rsid w:val="00563B3F"/>
    <w:rsid w:val="005664AC"/>
    <w:rsid w:val="00566E70"/>
    <w:rsid w:val="00567557"/>
    <w:rsid w:val="00571A44"/>
    <w:rsid w:val="005731D1"/>
    <w:rsid w:val="00573A32"/>
    <w:rsid w:val="0057576F"/>
    <w:rsid w:val="005762BF"/>
    <w:rsid w:val="00576FC5"/>
    <w:rsid w:val="00577DEC"/>
    <w:rsid w:val="00577FB9"/>
    <w:rsid w:val="005804EF"/>
    <w:rsid w:val="005807EC"/>
    <w:rsid w:val="0058105C"/>
    <w:rsid w:val="00581DE8"/>
    <w:rsid w:val="005829FC"/>
    <w:rsid w:val="00582CBF"/>
    <w:rsid w:val="00583310"/>
    <w:rsid w:val="00584891"/>
    <w:rsid w:val="00585482"/>
    <w:rsid w:val="00585509"/>
    <w:rsid w:val="0058634D"/>
    <w:rsid w:val="00586955"/>
    <w:rsid w:val="00586C84"/>
    <w:rsid w:val="00587E6A"/>
    <w:rsid w:val="005906E3"/>
    <w:rsid w:val="00592209"/>
    <w:rsid w:val="00592883"/>
    <w:rsid w:val="00593616"/>
    <w:rsid w:val="005938DF"/>
    <w:rsid w:val="00593B7F"/>
    <w:rsid w:val="00593FA9"/>
    <w:rsid w:val="005945DD"/>
    <w:rsid w:val="005951C7"/>
    <w:rsid w:val="00596438"/>
    <w:rsid w:val="00597530"/>
    <w:rsid w:val="00597C54"/>
    <w:rsid w:val="005A0605"/>
    <w:rsid w:val="005A0976"/>
    <w:rsid w:val="005A2364"/>
    <w:rsid w:val="005A2C4B"/>
    <w:rsid w:val="005A30ED"/>
    <w:rsid w:val="005A331E"/>
    <w:rsid w:val="005A33F0"/>
    <w:rsid w:val="005A51FE"/>
    <w:rsid w:val="005A55CA"/>
    <w:rsid w:val="005A57D7"/>
    <w:rsid w:val="005A5C5B"/>
    <w:rsid w:val="005A6B0D"/>
    <w:rsid w:val="005A6E02"/>
    <w:rsid w:val="005B026B"/>
    <w:rsid w:val="005B03E5"/>
    <w:rsid w:val="005B0AF6"/>
    <w:rsid w:val="005B1EC5"/>
    <w:rsid w:val="005B3D11"/>
    <w:rsid w:val="005B43A3"/>
    <w:rsid w:val="005B466E"/>
    <w:rsid w:val="005B4946"/>
    <w:rsid w:val="005B4FCC"/>
    <w:rsid w:val="005B5045"/>
    <w:rsid w:val="005B6AE2"/>
    <w:rsid w:val="005B7039"/>
    <w:rsid w:val="005C0012"/>
    <w:rsid w:val="005C0BFE"/>
    <w:rsid w:val="005C10FD"/>
    <w:rsid w:val="005C2018"/>
    <w:rsid w:val="005C2699"/>
    <w:rsid w:val="005C42C2"/>
    <w:rsid w:val="005C4505"/>
    <w:rsid w:val="005C5CE5"/>
    <w:rsid w:val="005C79A9"/>
    <w:rsid w:val="005C7A4A"/>
    <w:rsid w:val="005D0CC5"/>
    <w:rsid w:val="005D33FD"/>
    <w:rsid w:val="005D3A55"/>
    <w:rsid w:val="005D3B54"/>
    <w:rsid w:val="005D4214"/>
    <w:rsid w:val="005D4B76"/>
    <w:rsid w:val="005D4F10"/>
    <w:rsid w:val="005D51DD"/>
    <w:rsid w:val="005D56ED"/>
    <w:rsid w:val="005D626B"/>
    <w:rsid w:val="005D655B"/>
    <w:rsid w:val="005D6862"/>
    <w:rsid w:val="005D6E4E"/>
    <w:rsid w:val="005D72C5"/>
    <w:rsid w:val="005D7D96"/>
    <w:rsid w:val="005E0563"/>
    <w:rsid w:val="005E0E6E"/>
    <w:rsid w:val="005E103E"/>
    <w:rsid w:val="005E6EDB"/>
    <w:rsid w:val="005E7258"/>
    <w:rsid w:val="005E74FD"/>
    <w:rsid w:val="005E7558"/>
    <w:rsid w:val="005F00CD"/>
    <w:rsid w:val="005F08FE"/>
    <w:rsid w:val="005F151A"/>
    <w:rsid w:val="005F1BD9"/>
    <w:rsid w:val="005F1D9A"/>
    <w:rsid w:val="005F23FB"/>
    <w:rsid w:val="005F301E"/>
    <w:rsid w:val="005F4756"/>
    <w:rsid w:val="005F5298"/>
    <w:rsid w:val="005F5387"/>
    <w:rsid w:val="005F594F"/>
    <w:rsid w:val="005F6910"/>
    <w:rsid w:val="00600CFA"/>
    <w:rsid w:val="006025F9"/>
    <w:rsid w:val="00602EC4"/>
    <w:rsid w:val="0060320B"/>
    <w:rsid w:val="006052B6"/>
    <w:rsid w:val="006056AF"/>
    <w:rsid w:val="00606895"/>
    <w:rsid w:val="006079FE"/>
    <w:rsid w:val="0061053C"/>
    <w:rsid w:val="00612AE0"/>
    <w:rsid w:val="00613454"/>
    <w:rsid w:val="0061386C"/>
    <w:rsid w:val="00615C82"/>
    <w:rsid w:val="00615ECE"/>
    <w:rsid w:val="00616AB6"/>
    <w:rsid w:val="00617BA1"/>
    <w:rsid w:val="00617FDB"/>
    <w:rsid w:val="006216C0"/>
    <w:rsid w:val="006230CE"/>
    <w:rsid w:val="00624B8F"/>
    <w:rsid w:val="00625A05"/>
    <w:rsid w:val="00625DDB"/>
    <w:rsid w:val="0062738C"/>
    <w:rsid w:val="006274E2"/>
    <w:rsid w:val="006304F8"/>
    <w:rsid w:val="006310D3"/>
    <w:rsid w:val="0063170B"/>
    <w:rsid w:val="006319CA"/>
    <w:rsid w:val="0063257D"/>
    <w:rsid w:val="00632A63"/>
    <w:rsid w:val="00633013"/>
    <w:rsid w:val="0063350A"/>
    <w:rsid w:val="0063471E"/>
    <w:rsid w:val="006348D8"/>
    <w:rsid w:val="00635303"/>
    <w:rsid w:val="0063541C"/>
    <w:rsid w:val="006359F5"/>
    <w:rsid w:val="00635AC6"/>
    <w:rsid w:val="00637CBC"/>
    <w:rsid w:val="00637EB0"/>
    <w:rsid w:val="00640738"/>
    <w:rsid w:val="00641024"/>
    <w:rsid w:val="00641CFA"/>
    <w:rsid w:val="00642D2C"/>
    <w:rsid w:val="006433DD"/>
    <w:rsid w:val="006440E8"/>
    <w:rsid w:val="006457CD"/>
    <w:rsid w:val="00645B4D"/>
    <w:rsid w:val="00646323"/>
    <w:rsid w:val="006477FE"/>
    <w:rsid w:val="00647FBC"/>
    <w:rsid w:val="00652151"/>
    <w:rsid w:val="00652590"/>
    <w:rsid w:val="00654168"/>
    <w:rsid w:val="00654284"/>
    <w:rsid w:val="00654771"/>
    <w:rsid w:val="00655385"/>
    <w:rsid w:val="0065547F"/>
    <w:rsid w:val="00655E1C"/>
    <w:rsid w:val="0065635E"/>
    <w:rsid w:val="006578B3"/>
    <w:rsid w:val="00660A7D"/>
    <w:rsid w:val="00660DD9"/>
    <w:rsid w:val="006634DD"/>
    <w:rsid w:val="00664505"/>
    <w:rsid w:val="00664EDF"/>
    <w:rsid w:val="006656AE"/>
    <w:rsid w:val="0066582B"/>
    <w:rsid w:val="00665917"/>
    <w:rsid w:val="00665933"/>
    <w:rsid w:val="0066670B"/>
    <w:rsid w:val="00666848"/>
    <w:rsid w:val="00666CDF"/>
    <w:rsid w:val="00667B16"/>
    <w:rsid w:val="0067045A"/>
    <w:rsid w:val="00670BA5"/>
    <w:rsid w:val="00670FE0"/>
    <w:rsid w:val="0067148C"/>
    <w:rsid w:val="00672215"/>
    <w:rsid w:val="00672902"/>
    <w:rsid w:val="00672B14"/>
    <w:rsid w:val="00672B20"/>
    <w:rsid w:val="00672C66"/>
    <w:rsid w:val="00673167"/>
    <w:rsid w:val="006731B4"/>
    <w:rsid w:val="0067389B"/>
    <w:rsid w:val="006768F3"/>
    <w:rsid w:val="00680FE3"/>
    <w:rsid w:val="00682638"/>
    <w:rsid w:val="006836E3"/>
    <w:rsid w:val="00683991"/>
    <w:rsid w:val="00684628"/>
    <w:rsid w:val="006852EF"/>
    <w:rsid w:val="00685ACA"/>
    <w:rsid w:val="00685DBA"/>
    <w:rsid w:val="00686780"/>
    <w:rsid w:val="00686DB8"/>
    <w:rsid w:val="00687397"/>
    <w:rsid w:val="006901A8"/>
    <w:rsid w:val="00691660"/>
    <w:rsid w:val="00691DEE"/>
    <w:rsid w:val="00692CA3"/>
    <w:rsid w:val="00692E7A"/>
    <w:rsid w:val="00693106"/>
    <w:rsid w:val="00693117"/>
    <w:rsid w:val="00693282"/>
    <w:rsid w:val="0069460F"/>
    <w:rsid w:val="0069529C"/>
    <w:rsid w:val="00696227"/>
    <w:rsid w:val="006962B3"/>
    <w:rsid w:val="006963F3"/>
    <w:rsid w:val="00696A04"/>
    <w:rsid w:val="00696EA1"/>
    <w:rsid w:val="00697FD1"/>
    <w:rsid w:val="006A150E"/>
    <w:rsid w:val="006A20CF"/>
    <w:rsid w:val="006A2CF2"/>
    <w:rsid w:val="006A3F39"/>
    <w:rsid w:val="006A41CF"/>
    <w:rsid w:val="006A4E4C"/>
    <w:rsid w:val="006A553D"/>
    <w:rsid w:val="006B03FB"/>
    <w:rsid w:val="006B0528"/>
    <w:rsid w:val="006B07A4"/>
    <w:rsid w:val="006B0B2C"/>
    <w:rsid w:val="006B2117"/>
    <w:rsid w:val="006B300D"/>
    <w:rsid w:val="006B31AE"/>
    <w:rsid w:val="006B34D7"/>
    <w:rsid w:val="006B4CF8"/>
    <w:rsid w:val="006B5DA5"/>
    <w:rsid w:val="006B69AB"/>
    <w:rsid w:val="006B6B69"/>
    <w:rsid w:val="006B6CF8"/>
    <w:rsid w:val="006C02DE"/>
    <w:rsid w:val="006C0D28"/>
    <w:rsid w:val="006C0EDF"/>
    <w:rsid w:val="006C0FBF"/>
    <w:rsid w:val="006C294B"/>
    <w:rsid w:val="006C29F7"/>
    <w:rsid w:val="006C2A23"/>
    <w:rsid w:val="006C3D51"/>
    <w:rsid w:val="006C41D4"/>
    <w:rsid w:val="006C4E34"/>
    <w:rsid w:val="006C61C8"/>
    <w:rsid w:val="006C706C"/>
    <w:rsid w:val="006C70EF"/>
    <w:rsid w:val="006D04C1"/>
    <w:rsid w:val="006D06A4"/>
    <w:rsid w:val="006D07EE"/>
    <w:rsid w:val="006D2CD4"/>
    <w:rsid w:val="006D3312"/>
    <w:rsid w:val="006D3DC1"/>
    <w:rsid w:val="006D4155"/>
    <w:rsid w:val="006D5A2C"/>
    <w:rsid w:val="006D5C87"/>
    <w:rsid w:val="006D6F7B"/>
    <w:rsid w:val="006D7584"/>
    <w:rsid w:val="006D7A04"/>
    <w:rsid w:val="006E0E0C"/>
    <w:rsid w:val="006E2E55"/>
    <w:rsid w:val="006E2F09"/>
    <w:rsid w:val="006E31DE"/>
    <w:rsid w:val="006E3C5C"/>
    <w:rsid w:val="006E44B6"/>
    <w:rsid w:val="006E48B1"/>
    <w:rsid w:val="006E65BB"/>
    <w:rsid w:val="006F0882"/>
    <w:rsid w:val="006F0F45"/>
    <w:rsid w:val="006F1023"/>
    <w:rsid w:val="006F10A0"/>
    <w:rsid w:val="006F1395"/>
    <w:rsid w:val="006F1B39"/>
    <w:rsid w:val="006F2022"/>
    <w:rsid w:val="006F2895"/>
    <w:rsid w:val="006F293E"/>
    <w:rsid w:val="006F3FAE"/>
    <w:rsid w:val="006F49C9"/>
    <w:rsid w:val="006F56A1"/>
    <w:rsid w:val="006F5929"/>
    <w:rsid w:val="006F6672"/>
    <w:rsid w:val="006F796D"/>
    <w:rsid w:val="007000A3"/>
    <w:rsid w:val="00700407"/>
    <w:rsid w:val="00700C25"/>
    <w:rsid w:val="007033EF"/>
    <w:rsid w:val="00703AC8"/>
    <w:rsid w:val="00703AC9"/>
    <w:rsid w:val="00703C12"/>
    <w:rsid w:val="00705AE4"/>
    <w:rsid w:val="007102F6"/>
    <w:rsid w:val="007104AA"/>
    <w:rsid w:val="00710A85"/>
    <w:rsid w:val="0071124D"/>
    <w:rsid w:val="00711510"/>
    <w:rsid w:val="007128DF"/>
    <w:rsid w:val="007129C5"/>
    <w:rsid w:val="00712B90"/>
    <w:rsid w:val="00713D33"/>
    <w:rsid w:val="00714BEE"/>
    <w:rsid w:val="00714D60"/>
    <w:rsid w:val="00714EC8"/>
    <w:rsid w:val="00715201"/>
    <w:rsid w:val="007161CC"/>
    <w:rsid w:val="007167E2"/>
    <w:rsid w:val="007173D1"/>
    <w:rsid w:val="00717F23"/>
    <w:rsid w:val="0072020A"/>
    <w:rsid w:val="00720E1C"/>
    <w:rsid w:val="00721402"/>
    <w:rsid w:val="00721BF0"/>
    <w:rsid w:val="007225C1"/>
    <w:rsid w:val="007231EB"/>
    <w:rsid w:val="00723C31"/>
    <w:rsid w:val="00723D19"/>
    <w:rsid w:val="00724675"/>
    <w:rsid w:val="00724E25"/>
    <w:rsid w:val="00725719"/>
    <w:rsid w:val="00725EF4"/>
    <w:rsid w:val="00726273"/>
    <w:rsid w:val="0073262D"/>
    <w:rsid w:val="00733644"/>
    <w:rsid w:val="00734308"/>
    <w:rsid w:val="00735100"/>
    <w:rsid w:val="00735229"/>
    <w:rsid w:val="00735666"/>
    <w:rsid w:val="00736B98"/>
    <w:rsid w:val="00737352"/>
    <w:rsid w:val="00737DCD"/>
    <w:rsid w:val="00740B2D"/>
    <w:rsid w:val="007410B3"/>
    <w:rsid w:val="00741C57"/>
    <w:rsid w:val="0074288D"/>
    <w:rsid w:val="00743157"/>
    <w:rsid w:val="007437D7"/>
    <w:rsid w:val="00743A37"/>
    <w:rsid w:val="00745A4B"/>
    <w:rsid w:val="00745BC4"/>
    <w:rsid w:val="00746241"/>
    <w:rsid w:val="00747542"/>
    <w:rsid w:val="00747A7E"/>
    <w:rsid w:val="00747EFB"/>
    <w:rsid w:val="00750398"/>
    <w:rsid w:val="00750D58"/>
    <w:rsid w:val="00751659"/>
    <w:rsid w:val="00752922"/>
    <w:rsid w:val="007543D1"/>
    <w:rsid w:val="0075468D"/>
    <w:rsid w:val="007552CA"/>
    <w:rsid w:val="007558C1"/>
    <w:rsid w:val="00755D11"/>
    <w:rsid w:val="00756217"/>
    <w:rsid w:val="00756C05"/>
    <w:rsid w:val="00757422"/>
    <w:rsid w:val="007575C0"/>
    <w:rsid w:val="00757F54"/>
    <w:rsid w:val="007610AB"/>
    <w:rsid w:val="0076132F"/>
    <w:rsid w:val="00761663"/>
    <w:rsid w:val="00761C53"/>
    <w:rsid w:val="007626A4"/>
    <w:rsid w:val="007628ED"/>
    <w:rsid w:val="00763812"/>
    <w:rsid w:val="00763A22"/>
    <w:rsid w:val="00763DB4"/>
    <w:rsid w:val="00764057"/>
    <w:rsid w:val="0076449D"/>
    <w:rsid w:val="007656E3"/>
    <w:rsid w:val="0076595D"/>
    <w:rsid w:val="007675F7"/>
    <w:rsid w:val="00771091"/>
    <w:rsid w:val="00771D0A"/>
    <w:rsid w:val="00772184"/>
    <w:rsid w:val="007730F7"/>
    <w:rsid w:val="00773EF7"/>
    <w:rsid w:val="00774C72"/>
    <w:rsid w:val="00774EED"/>
    <w:rsid w:val="00775F4B"/>
    <w:rsid w:val="00776F4F"/>
    <w:rsid w:val="00777345"/>
    <w:rsid w:val="00777A21"/>
    <w:rsid w:val="00777E22"/>
    <w:rsid w:val="00777F5E"/>
    <w:rsid w:val="00780500"/>
    <w:rsid w:val="00780601"/>
    <w:rsid w:val="007808DF"/>
    <w:rsid w:val="00780D65"/>
    <w:rsid w:val="00783E40"/>
    <w:rsid w:val="00784098"/>
    <w:rsid w:val="007848E9"/>
    <w:rsid w:val="00786A04"/>
    <w:rsid w:val="00786B7C"/>
    <w:rsid w:val="00786F7A"/>
    <w:rsid w:val="0079024C"/>
    <w:rsid w:val="00790C56"/>
    <w:rsid w:val="00790E65"/>
    <w:rsid w:val="007922E3"/>
    <w:rsid w:val="007923F2"/>
    <w:rsid w:val="00793609"/>
    <w:rsid w:val="00793702"/>
    <w:rsid w:val="0079407C"/>
    <w:rsid w:val="00794774"/>
    <w:rsid w:val="00794B3C"/>
    <w:rsid w:val="00795926"/>
    <w:rsid w:val="007967EC"/>
    <w:rsid w:val="00797164"/>
    <w:rsid w:val="007977F0"/>
    <w:rsid w:val="00797B03"/>
    <w:rsid w:val="00797E3A"/>
    <w:rsid w:val="007A1EBC"/>
    <w:rsid w:val="007A22A2"/>
    <w:rsid w:val="007A26E4"/>
    <w:rsid w:val="007A53C1"/>
    <w:rsid w:val="007A5C03"/>
    <w:rsid w:val="007A63D4"/>
    <w:rsid w:val="007A6A08"/>
    <w:rsid w:val="007A6D0D"/>
    <w:rsid w:val="007B0A54"/>
    <w:rsid w:val="007B0C9B"/>
    <w:rsid w:val="007B1079"/>
    <w:rsid w:val="007B236C"/>
    <w:rsid w:val="007B247C"/>
    <w:rsid w:val="007B2688"/>
    <w:rsid w:val="007B2C96"/>
    <w:rsid w:val="007B3129"/>
    <w:rsid w:val="007B314E"/>
    <w:rsid w:val="007B3C7C"/>
    <w:rsid w:val="007B4226"/>
    <w:rsid w:val="007B4550"/>
    <w:rsid w:val="007B458A"/>
    <w:rsid w:val="007B4A86"/>
    <w:rsid w:val="007B4FDC"/>
    <w:rsid w:val="007B567C"/>
    <w:rsid w:val="007C0D5B"/>
    <w:rsid w:val="007C1362"/>
    <w:rsid w:val="007C1650"/>
    <w:rsid w:val="007C1D50"/>
    <w:rsid w:val="007C22EF"/>
    <w:rsid w:val="007C2485"/>
    <w:rsid w:val="007C2797"/>
    <w:rsid w:val="007C3184"/>
    <w:rsid w:val="007C31C7"/>
    <w:rsid w:val="007C322F"/>
    <w:rsid w:val="007C38F9"/>
    <w:rsid w:val="007C4902"/>
    <w:rsid w:val="007C4996"/>
    <w:rsid w:val="007C56BF"/>
    <w:rsid w:val="007C5AB0"/>
    <w:rsid w:val="007C6271"/>
    <w:rsid w:val="007D0255"/>
    <w:rsid w:val="007D06AE"/>
    <w:rsid w:val="007D11CA"/>
    <w:rsid w:val="007D16EF"/>
    <w:rsid w:val="007D2686"/>
    <w:rsid w:val="007D2BDD"/>
    <w:rsid w:val="007D2E9E"/>
    <w:rsid w:val="007D34C4"/>
    <w:rsid w:val="007D35E0"/>
    <w:rsid w:val="007D424A"/>
    <w:rsid w:val="007D42B8"/>
    <w:rsid w:val="007D4F29"/>
    <w:rsid w:val="007D58A4"/>
    <w:rsid w:val="007D6FE8"/>
    <w:rsid w:val="007D751F"/>
    <w:rsid w:val="007D7A82"/>
    <w:rsid w:val="007D7D88"/>
    <w:rsid w:val="007D7FC9"/>
    <w:rsid w:val="007E013B"/>
    <w:rsid w:val="007E09D9"/>
    <w:rsid w:val="007E1ABC"/>
    <w:rsid w:val="007E2B09"/>
    <w:rsid w:val="007E2E24"/>
    <w:rsid w:val="007E5094"/>
    <w:rsid w:val="007E5CF4"/>
    <w:rsid w:val="007E72B9"/>
    <w:rsid w:val="007E73F6"/>
    <w:rsid w:val="007E7F7C"/>
    <w:rsid w:val="007F12AD"/>
    <w:rsid w:val="007F1573"/>
    <w:rsid w:val="007F16FD"/>
    <w:rsid w:val="007F1B48"/>
    <w:rsid w:val="007F1B8A"/>
    <w:rsid w:val="007F1C44"/>
    <w:rsid w:val="007F2433"/>
    <w:rsid w:val="007F243C"/>
    <w:rsid w:val="007F2516"/>
    <w:rsid w:val="007F38BA"/>
    <w:rsid w:val="007F3C70"/>
    <w:rsid w:val="007F5565"/>
    <w:rsid w:val="007F562C"/>
    <w:rsid w:val="007F6526"/>
    <w:rsid w:val="007F671A"/>
    <w:rsid w:val="007F6BD9"/>
    <w:rsid w:val="007F709C"/>
    <w:rsid w:val="007F7437"/>
    <w:rsid w:val="007F7E42"/>
    <w:rsid w:val="00800710"/>
    <w:rsid w:val="00800CF4"/>
    <w:rsid w:val="00801358"/>
    <w:rsid w:val="00801A4F"/>
    <w:rsid w:val="00802A03"/>
    <w:rsid w:val="00802E98"/>
    <w:rsid w:val="008034DF"/>
    <w:rsid w:val="008037C4"/>
    <w:rsid w:val="00803C01"/>
    <w:rsid w:val="0080594D"/>
    <w:rsid w:val="00806070"/>
    <w:rsid w:val="00806A2A"/>
    <w:rsid w:val="00807E03"/>
    <w:rsid w:val="00810429"/>
    <w:rsid w:val="008106A2"/>
    <w:rsid w:val="00810ABF"/>
    <w:rsid w:val="008112AD"/>
    <w:rsid w:val="008113F8"/>
    <w:rsid w:val="00813B08"/>
    <w:rsid w:val="00815B93"/>
    <w:rsid w:val="00816791"/>
    <w:rsid w:val="0081699B"/>
    <w:rsid w:val="00817372"/>
    <w:rsid w:val="008174B9"/>
    <w:rsid w:val="0081783F"/>
    <w:rsid w:val="00817A12"/>
    <w:rsid w:val="00817CAC"/>
    <w:rsid w:val="0082193C"/>
    <w:rsid w:val="008231CC"/>
    <w:rsid w:val="0082444A"/>
    <w:rsid w:val="0082568C"/>
    <w:rsid w:val="00827296"/>
    <w:rsid w:val="00827728"/>
    <w:rsid w:val="008306B2"/>
    <w:rsid w:val="00831B57"/>
    <w:rsid w:val="0083316D"/>
    <w:rsid w:val="00833470"/>
    <w:rsid w:val="00833A1D"/>
    <w:rsid w:val="00835EBD"/>
    <w:rsid w:val="008361B3"/>
    <w:rsid w:val="00836A2C"/>
    <w:rsid w:val="00836AC6"/>
    <w:rsid w:val="008379AC"/>
    <w:rsid w:val="00837FDF"/>
    <w:rsid w:val="00840609"/>
    <w:rsid w:val="00840B1E"/>
    <w:rsid w:val="00840E03"/>
    <w:rsid w:val="008453CE"/>
    <w:rsid w:val="00845467"/>
    <w:rsid w:val="008455F4"/>
    <w:rsid w:val="00845C22"/>
    <w:rsid w:val="00846EBC"/>
    <w:rsid w:val="008472E4"/>
    <w:rsid w:val="00850511"/>
    <w:rsid w:val="0085144F"/>
    <w:rsid w:val="0085264C"/>
    <w:rsid w:val="00853394"/>
    <w:rsid w:val="00853516"/>
    <w:rsid w:val="00853B37"/>
    <w:rsid w:val="00854009"/>
    <w:rsid w:val="00854A1D"/>
    <w:rsid w:val="008559BC"/>
    <w:rsid w:val="008559C1"/>
    <w:rsid w:val="00856101"/>
    <w:rsid w:val="0085669E"/>
    <w:rsid w:val="0085670D"/>
    <w:rsid w:val="00856A41"/>
    <w:rsid w:val="0085716E"/>
    <w:rsid w:val="0086011D"/>
    <w:rsid w:val="008607EB"/>
    <w:rsid w:val="00860AF8"/>
    <w:rsid w:val="0086181B"/>
    <w:rsid w:val="00863205"/>
    <w:rsid w:val="00863256"/>
    <w:rsid w:val="00863947"/>
    <w:rsid w:val="00863D04"/>
    <w:rsid w:val="00864329"/>
    <w:rsid w:val="008645EA"/>
    <w:rsid w:val="008659B7"/>
    <w:rsid w:val="00865D11"/>
    <w:rsid w:val="00866141"/>
    <w:rsid w:val="00867505"/>
    <w:rsid w:val="00870D9E"/>
    <w:rsid w:val="00872069"/>
    <w:rsid w:val="00872459"/>
    <w:rsid w:val="0087339E"/>
    <w:rsid w:val="00873A1D"/>
    <w:rsid w:val="008745F5"/>
    <w:rsid w:val="008747B7"/>
    <w:rsid w:val="0087601C"/>
    <w:rsid w:val="00876570"/>
    <w:rsid w:val="00880497"/>
    <w:rsid w:val="00882C0A"/>
    <w:rsid w:val="00884DC0"/>
    <w:rsid w:val="0088692D"/>
    <w:rsid w:val="008869F7"/>
    <w:rsid w:val="00886DB9"/>
    <w:rsid w:val="00887519"/>
    <w:rsid w:val="00887D1F"/>
    <w:rsid w:val="00890162"/>
    <w:rsid w:val="008909B8"/>
    <w:rsid w:val="0089108C"/>
    <w:rsid w:val="00892772"/>
    <w:rsid w:val="00893C4A"/>
    <w:rsid w:val="00894074"/>
    <w:rsid w:val="00895A1F"/>
    <w:rsid w:val="00896276"/>
    <w:rsid w:val="008963FE"/>
    <w:rsid w:val="00896D91"/>
    <w:rsid w:val="0089746C"/>
    <w:rsid w:val="0089756B"/>
    <w:rsid w:val="008A0383"/>
    <w:rsid w:val="008A13EF"/>
    <w:rsid w:val="008A14AF"/>
    <w:rsid w:val="008A2ED1"/>
    <w:rsid w:val="008A318E"/>
    <w:rsid w:val="008A33BF"/>
    <w:rsid w:val="008A3A5E"/>
    <w:rsid w:val="008A3CD7"/>
    <w:rsid w:val="008A476D"/>
    <w:rsid w:val="008A5A27"/>
    <w:rsid w:val="008A5CAA"/>
    <w:rsid w:val="008A7CF4"/>
    <w:rsid w:val="008B06E8"/>
    <w:rsid w:val="008B1CF7"/>
    <w:rsid w:val="008B21BA"/>
    <w:rsid w:val="008B2D90"/>
    <w:rsid w:val="008B3BD7"/>
    <w:rsid w:val="008B5BC8"/>
    <w:rsid w:val="008B60C7"/>
    <w:rsid w:val="008B6805"/>
    <w:rsid w:val="008B7F6E"/>
    <w:rsid w:val="008C04BE"/>
    <w:rsid w:val="008C0683"/>
    <w:rsid w:val="008C0CF1"/>
    <w:rsid w:val="008C0DD2"/>
    <w:rsid w:val="008C0F27"/>
    <w:rsid w:val="008C10EF"/>
    <w:rsid w:val="008C15D5"/>
    <w:rsid w:val="008C175A"/>
    <w:rsid w:val="008C19F6"/>
    <w:rsid w:val="008C3BCB"/>
    <w:rsid w:val="008C40E6"/>
    <w:rsid w:val="008C48FF"/>
    <w:rsid w:val="008C5D32"/>
    <w:rsid w:val="008C674A"/>
    <w:rsid w:val="008C714C"/>
    <w:rsid w:val="008D02B4"/>
    <w:rsid w:val="008D1177"/>
    <w:rsid w:val="008D1899"/>
    <w:rsid w:val="008D1A5E"/>
    <w:rsid w:val="008D1D4F"/>
    <w:rsid w:val="008D3725"/>
    <w:rsid w:val="008D3942"/>
    <w:rsid w:val="008D42B0"/>
    <w:rsid w:val="008D519A"/>
    <w:rsid w:val="008D5700"/>
    <w:rsid w:val="008D5847"/>
    <w:rsid w:val="008D62F8"/>
    <w:rsid w:val="008D6560"/>
    <w:rsid w:val="008E0423"/>
    <w:rsid w:val="008E04B6"/>
    <w:rsid w:val="008E1D0D"/>
    <w:rsid w:val="008E2927"/>
    <w:rsid w:val="008E32A2"/>
    <w:rsid w:val="008E449F"/>
    <w:rsid w:val="008E4774"/>
    <w:rsid w:val="008E5084"/>
    <w:rsid w:val="008E56BB"/>
    <w:rsid w:val="008E59A2"/>
    <w:rsid w:val="008E64E7"/>
    <w:rsid w:val="008E6521"/>
    <w:rsid w:val="008E6EEE"/>
    <w:rsid w:val="008E77D5"/>
    <w:rsid w:val="008E7D09"/>
    <w:rsid w:val="008F0E8E"/>
    <w:rsid w:val="008F1368"/>
    <w:rsid w:val="008F204E"/>
    <w:rsid w:val="008F240F"/>
    <w:rsid w:val="008F2B5E"/>
    <w:rsid w:val="008F3C55"/>
    <w:rsid w:val="008F4BB6"/>
    <w:rsid w:val="008F5017"/>
    <w:rsid w:val="008F573D"/>
    <w:rsid w:val="008F667A"/>
    <w:rsid w:val="008F7535"/>
    <w:rsid w:val="008F76C7"/>
    <w:rsid w:val="008F7CA8"/>
    <w:rsid w:val="00902B20"/>
    <w:rsid w:val="00902DAF"/>
    <w:rsid w:val="00903086"/>
    <w:rsid w:val="009031FF"/>
    <w:rsid w:val="00903ACB"/>
    <w:rsid w:val="00904060"/>
    <w:rsid w:val="00904077"/>
    <w:rsid w:val="00905D78"/>
    <w:rsid w:val="00906034"/>
    <w:rsid w:val="00906181"/>
    <w:rsid w:val="009062AD"/>
    <w:rsid w:val="0090654B"/>
    <w:rsid w:val="00907281"/>
    <w:rsid w:val="00907543"/>
    <w:rsid w:val="00911032"/>
    <w:rsid w:val="00911206"/>
    <w:rsid w:val="00911CC5"/>
    <w:rsid w:val="0091211E"/>
    <w:rsid w:val="009130A4"/>
    <w:rsid w:val="009132A6"/>
    <w:rsid w:val="009142F5"/>
    <w:rsid w:val="00914D9B"/>
    <w:rsid w:val="00914EDF"/>
    <w:rsid w:val="00915E05"/>
    <w:rsid w:val="00915EA3"/>
    <w:rsid w:val="00916E54"/>
    <w:rsid w:val="0091732A"/>
    <w:rsid w:val="00917F3E"/>
    <w:rsid w:val="0092028A"/>
    <w:rsid w:val="00920BBB"/>
    <w:rsid w:val="00922409"/>
    <w:rsid w:val="0092336A"/>
    <w:rsid w:val="009239A6"/>
    <w:rsid w:val="00924A28"/>
    <w:rsid w:val="00925C69"/>
    <w:rsid w:val="00927C76"/>
    <w:rsid w:val="009304E1"/>
    <w:rsid w:val="00930CA9"/>
    <w:rsid w:val="009315BE"/>
    <w:rsid w:val="009318B9"/>
    <w:rsid w:val="009323F5"/>
    <w:rsid w:val="0093241E"/>
    <w:rsid w:val="00933555"/>
    <w:rsid w:val="00933BDC"/>
    <w:rsid w:val="00933EDD"/>
    <w:rsid w:val="00933EE1"/>
    <w:rsid w:val="00934005"/>
    <w:rsid w:val="00935747"/>
    <w:rsid w:val="0093615D"/>
    <w:rsid w:val="00936B27"/>
    <w:rsid w:val="00937229"/>
    <w:rsid w:val="00940E75"/>
    <w:rsid w:val="00940F49"/>
    <w:rsid w:val="009410A8"/>
    <w:rsid w:val="00941286"/>
    <w:rsid w:val="0094152C"/>
    <w:rsid w:val="00942A50"/>
    <w:rsid w:val="00942C9C"/>
    <w:rsid w:val="00944B34"/>
    <w:rsid w:val="00944DD6"/>
    <w:rsid w:val="00944EBF"/>
    <w:rsid w:val="00946E05"/>
    <w:rsid w:val="00947BB7"/>
    <w:rsid w:val="00950A70"/>
    <w:rsid w:val="0095163B"/>
    <w:rsid w:val="00951AC5"/>
    <w:rsid w:val="0095280E"/>
    <w:rsid w:val="00952E1F"/>
    <w:rsid w:val="0095302A"/>
    <w:rsid w:val="00954046"/>
    <w:rsid w:val="00954117"/>
    <w:rsid w:val="0095423D"/>
    <w:rsid w:val="009559D9"/>
    <w:rsid w:val="009561B9"/>
    <w:rsid w:val="00956724"/>
    <w:rsid w:val="009570A6"/>
    <w:rsid w:val="0095743A"/>
    <w:rsid w:val="00957458"/>
    <w:rsid w:val="009575B2"/>
    <w:rsid w:val="0095773A"/>
    <w:rsid w:val="009577AD"/>
    <w:rsid w:val="00961B1E"/>
    <w:rsid w:val="009620F3"/>
    <w:rsid w:val="00964D58"/>
    <w:rsid w:val="00965684"/>
    <w:rsid w:val="00965DB0"/>
    <w:rsid w:val="00966A7A"/>
    <w:rsid w:val="00966AD4"/>
    <w:rsid w:val="00967002"/>
    <w:rsid w:val="009675A3"/>
    <w:rsid w:val="00967ABE"/>
    <w:rsid w:val="009701BE"/>
    <w:rsid w:val="00970D6C"/>
    <w:rsid w:val="009718BD"/>
    <w:rsid w:val="00972C85"/>
    <w:rsid w:val="009735E5"/>
    <w:rsid w:val="00973BF2"/>
    <w:rsid w:val="00973EC3"/>
    <w:rsid w:val="00974614"/>
    <w:rsid w:val="00975056"/>
    <w:rsid w:val="009757B9"/>
    <w:rsid w:val="00976E94"/>
    <w:rsid w:val="0097788B"/>
    <w:rsid w:val="00977D9D"/>
    <w:rsid w:val="009807E3"/>
    <w:rsid w:val="0098248B"/>
    <w:rsid w:val="00982D32"/>
    <w:rsid w:val="00983CA2"/>
    <w:rsid w:val="0098472E"/>
    <w:rsid w:val="00985EB4"/>
    <w:rsid w:val="00986287"/>
    <w:rsid w:val="00986720"/>
    <w:rsid w:val="0099190B"/>
    <w:rsid w:val="00991C2D"/>
    <w:rsid w:val="00992223"/>
    <w:rsid w:val="009925BF"/>
    <w:rsid w:val="00993C51"/>
    <w:rsid w:val="00993D3D"/>
    <w:rsid w:val="00993DA8"/>
    <w:rsid w:val="009941A7"/>
    <w:rsid w:val="00996017"/>
    <w:rsid w:val="00997BBC"/>
    <w:rsid w:val="009A00DA"/>
    <w:rsid w:val="009A0D21"/>
    <w:rsid w:val="009A19B3"/>
    <w:rsid w:val="009A2F31"/>
    <w:rsid w:val="009A3EEC"/>
    <w:rsid w:val="009A5A26"/>
    <w:rsid w:val="009A6FAA"/>
    <w:rsid w:val="009B024C"/>
    <w:rsid w:val="009B1F30"/>
    <w:rsid w:val="009B4783"/>
    <w:rsid w:val="009B4F4F"/>
    <w:rsid w:val="009B5BA4"/>
    <w:rsid w:val="009B5C59"/>
    <w:rsid w:val="009B70A4"/>
    <w:rsid w:val="009B71A9"/>
    <w:rsid w:val="009B7F5B"/>
    <w:rsid w:val="009B7FEF"/>
    <w:rsid w:val="009C0974"/>
    <w:rsid w:val="009C19DB"/>
    <w:rsid w:val="009C2832"/>
    <w:rsid w:val="009C2B3F"/>
    <w:rsid w:val="009C2D85"/>
    <w:rsid w:val="009C2FB5"/>
    <w:rsid w:val="009C436A"/>
    <w:rsid w:val="009C4DED"/>
    <w:rsid w:val="009C5AAD"/>
    <w:rsid w:val="009C5C3D"/>
    <w:rsid w:val="009C672F"/>
    <w:rsid w:val="009C7408"/>
    <w:rsid w:val="009D0985"/>
    <w:rsid w:val="009D18B0"/>
    <w:rsid w:val="009D1E4D"/>
    <w:rsid w:val="009D2AFC"/>
    <w:rsid w:val="009D2FE1"/>
    <w:rsid w:val="009D3727"/>
    <w:rsid w:val="009D39CD"/>
    <w:rsid w:val="009D5A96"/>
    <w:rsid w:val="009D75A7"/>
    <w:rsid w:val="009D7C0D"/>
    <w:rsid w:val="009D7E2D"/>
    <w:rsid w:val="009D7FAE"/>
    <w:rsid w:val="009E0626"/>
    <w:rsid w:val="009E112B"/>
    <w:rsid w:val="009E15CC"/>
    <w:rsid w:val="009E1DD2"/>
    <w:rsid w:val="009E30DF"/>
    <w:rsid w:val="009E42AF"/>
    <w:rsid w:val="009E4E97"/>
    <w:rsid w:val="009E5153"/>
    <w:rsid w:val="009E5173"/>
    <w:rsid w:val="009E6614"/>
    <w:rsid w:val="009F026A"/>
    <w:rsid w:val="009F111D"/>
    <w:rsid w:val="009F1761"/>
    <w:rsid w:val="009F1B49"/>
    <w:rsid w:val="009F203C"/>
    <w:rsid w:val="009F2C9D"/>
    <w:rsid w:val="009F3515"/>
    <w:rsid w:val="009F41CC"/>
    <w:rsid w:val="009F4CD3"/>
    <w:rsid w:val="009F5640"/>
    <w:rsid w:val="009F5D8E"/>
    <w:rsid w:val="009F6E5E"/>
    <w:rsid w:val="009F74ED"/>
    <w:rsid w:val="00A0016E"/>
    <w:rsid w:val="00A007BB"/>
    <w:rsid w:val="00A00ED2"/>
    <w:rsid w:val="00A02598"/>
    <w:rsid w:val="00A035E2"/>
    <w:rsid w:val="00A03FB2"/>
    <w:rsid w:val="00A05FDF"/>
    <w:rsid w:val="00A066BE"/>
    <w:rsid w:val="00A06ABC"/>
    <w:rsid w:val="00A07B67"/>
    <w:rsid w:val="00A12DCA"/>
    <w:rsid w:val="00A130C9"/>
    <w:rsid w:val="00A14B79"/>
    <w:rsid w:val="00A14E89"/>
    <w:rsid w:val="00A1501B"/>
    <w:rsid w:val="00A15E55"/>
    <w:rsid w:val="00A16039"/>
    <w:rsid w:val="00A1690B"/>
    <w:rsid w:val="00A16BA6"/>
    <w:rsid w:val="00A20C6A"/>
    <w:rsid w:val="00A212F1"/>
    <w:rsid w:val="00A2175F"/>
    <w:rsid w:val="00A2318B"/>
    <w:rsid w:val="00A23B6B"/>
    <w:rsid w:val="00A24927"/>
    <w:rsid w:val="00A30001"/>
    <w:rsid w:val="00A312A4"/>
    <w:rsid w:val="00A317A3"/>
    <w:rsid w:val="00A319D7"/>
    <w:rsid w:val="00A32E29"/>
    <w:rsid w:val="00A32EA2"/>
    <w:rsid w:val="00A33280"/>
    <w:rsid w:val="00A33B97"/>
    <w:rsid w:val="00A34499"/>
    <w:rsid w:val="00A350B6"/>
    <w:rsid w:val="00A35E3C"/>
    <w:rsid w:val="00A36220"/>
    <w:rsid w:val="00A36232"/>
    <w:rsid w:val="00A367F2"/>
    <w:rsid w:val="00A3685A"/>
    <w:rsid w:val="00A36A93"/>
    <w:rsid w:val="00A40AA5"/>
    <w:rsid w:val="00A42932"/>
    <w:rsid w:val="00A4309A"/>
    <w:rsid w:val="00A44198"/>
    <w:rsid w:val="00A4486B"/>
    <w:rsid w:val="00A450B4"/>
    <w:rsid w:val="00A453A9"/>
    <w:rsid w:val="00A4569B"/>
    <w:rsid w:val="00A4643E"/>
    <w:rsid w:val="00A473E9"/>
    <w:rsid w:val="00A474CD"/>
    <w:rsid w:val="00A47603"/>
    <w:rsid w:val="00A477B8"/>
    <w:rsid w:val="00A47F40"/>
    <w:rsid w:val="00A51006"/>
    <w:rsid w:val="00A52706"/>
    <w:rsid w:val="00A529EF"/>
    <w:rsid w:val="00A52F2C"/>
    <w:rsid w:val="00A5343A"/>
    <w:rsid w:val="00A53F30"/>
    <w:rsid w:val="00A542E0"/>
    <w:rsid w:val="00A5462C"/>
    <w:rsid w:val="00A557FA"/>
    <w:rsid w:val="00A56B42"/>
    <w:rsid w:val="00A57F82"/>
    <w:rsid w:val="00A60F30"/>
    <w:rsid w:val="00A613F1"/>
    <w:rsid w:val="00A61477"/>
    <w:rsid w:val="00A6586C"/>
    <w:rsid w:val="00A701E3"/>
    <w:rsid w:val="00A7037F"/>
    <w:rsid w:val="00A706BF"/>
    <w:rsid w:val="00A722CB"/>
    <w:rsid w:val="00A72516"/>
    <w:rsid w:val="00A75274"/>
    <w:rsid w:val="00A75BB9"/>
    <w:rsid w:val="00A75DB5"/>
    <w:rsid w:val="00A761CF"/>
    <w:rsid w:val="00A763CE"/>
    <w:rsid w:val="00A765B8"/>
    <w:rsid w:val="00A76F07"/>
    <w:rsid w:val="00A772D9"/>
    <w:rsid w:val="00A77665"/>
    <w:rsid w:val="00A77885"/>
    <w:rsid w:val="00A77D31"/>
    <w:rsid w:val="00A77DF0"/>
    <w:rsid w:val="00A8283E"/>
    <w:rsid w:val="00A82F32"/>
    <w:rsid w:val="00A83B20"/>
    <w:rsid w:val="00A84023"/>
    <w:rsid w:val="00A85513"/>
    <w:rsid w:val="00A85A12"/>
    <w:rsid w:val="00A863C1"/>
    <w:rsid w:val="00A873C0"/>
    <w:rsid w:val="00A877C6"/>
    <w:rsid w:val="00A904B2"/>
    <w:rsid w:val="00A907E7"/>
    <w:rsid w:val="00A90AAD"/>
    <w:rsid w:val="00A90D45"/>
    <w:rsid w:val="00A90EEF"/>
    <w:rsid w:val="00A91ABB"/>
    <w:rsid w:val="00A91BC4"/>
    <w:rsid w:val="00A92EFE"/>
    <w:rsid w:val="00A934A7"/>
    <w:rsid w:val="00A9449A"/>
    <w:rsid w:val="00A94653"/>
    <w:rsid w:val="00A94C7E"/>
    <w:rsid w:val="00A9515C"/>
    <w:rsid w:val="00A968F3"/>
    <w:rsid w:val="00AA0024"/>
    <w:rsid w:val="00AA02C2"/>
    <w:rsid w:val="00AA0674"/>
    <w:rsid w:val="00AA1132"/>
    <w:rsid w:val="00AA141E"/>
    <w:rsid w:val="00AA1528"/>
    <w:rsid w:val="00AA2269"/>
    <w:rsid w:val="00AA26B6"/>
    <w:rsid w:val="00AA2FBB"/>
    <w:rsid w:val="00AA302C"/>
    <w:rsid w:val="00AA4418"/>
    <w:rsid w:val="00AA609B"/>
    <w:rsid w:val="00AA6151"/>
    <w:rsid w:val="00AA6E93"/>
    <w:rsid w:val="00AA7312"/>
    <w:rsid w:val="00AB0169"/>
    <w:rsid w:val="00AB0E40"/>
    <w:rsid w:val="00AB11C1"/>
    <w:rsid w:val="00AB13FD"/>
    <w:rsid w:val="00AB1756"/>
    <w:rsid w:val="00AB1A8C"/>
    <w:rsid w:val="00AB1CB0"/>
    <w:rsid w:val="00AB2BB9"/>
    <w:rsid w:val="00AB3093"/>
    <w:rsid w:val="00AB31CC"/>
    <w:rsid w:val="00AB3749"/>
    <w:rsid w:val="00AB5B16"/>
    <w:rsid w:val="00AB5B8C"/>
    <w:rsid w:val="00AB60B5"/>
    <w:rsid w:val="00AB7199"/>
    <w:rsid w:val="00AB741C"/>
    <w:rsid w:val="00AB788F"/>
    <w:rsid w:val="00AB7AFC"/>
    <w:rsid w:val="00AC0B0E"/>
    <w:rsid w:val="00AC0C80"/>
    <w:rsid w:val="00AC0EA3"/>
    <w:rsid w:val="00AC0F4A"/>
    <w:rsid w:val="00AC1A04"/>
    <w:rsid w:val="00AC21BA"/>
    <w:rsid w:val="00AC2EE7"/>
    <w:rsid w:val="00AC3550"/>
    <w:rsid w:val="00AC37F5"/>
    <w:rsid w:val="00AC4D11"/>
    <w:rsid w:val="00AC5AEF"/>
    <w:rsid w:val="00AC5AF8"/>
    <w:rsid w:val="00AC6708"/>
    <w:rsid w:val="00AC6C09"/>
    <w:rsid w:val="00AC7504"/>
    <w:rsid w:val="00AC7A53"/>
    <w:rsid w:val="00AD01F5"/>
    <w:rsid w:val="00AD2B45"/>
    <w:rsid w:val="00AD34EE"/>
    <w:rsid w:val="00AD3AC3"/>
    <w:rsid w:val="00AD441D"/>
    <w:rsid w:val="00AD52EF"/>
    <w:rsid w:val="00AD54CB"/>
    <w:rsid w:val="00AD5503"/>
    <w:rsid w:val="00AD66FB"/>
    <w:rsid w:val="00AD73F3"/>
    <w:rsid w:val="00AD75CB"/>
    <w:rsid w:val="00AD797D"/>
    <w:rsid w:val="00AE255F"/>
    <w:rsid w:val="00AE2E7F"/>
    <w:rsid w:val="00AE3251"/>
    <w:rsid w:val="00AE33D7"/>
    <w:rsid w:val="00AE3545"/>
    <w:rsid w:val="00AE3DC9"/>
    <w:rsid w:val="00AE42BF"/>
    <w:rsid w:val="00AE4BA9"/>
    <w:rsid w:val="00AE4DBF"/>
    <w:rsid w:val="00AE5A9D"/>
    <w:rsid w:val="00AE720E"/>
    <w:rsid w:val="00AF0FDB"/>
    <w:rsid w:val="00AF1A78"/>
    <w:rsid w:val="00AF1AE2"/>
    <w:rsid w:val="00AF2EC9"/>
    <w:rsid w:val="00AF38B8"/>
    <w:rsid w:val="00AF4AD3"/>
    <w:rsid w:val="00AF5856"/>
    <w:rsid w:val="00B003BA"/>
    <w:rsid w:val="00B01A23"/>
    <w:rsid w:val="00B01E12"/>
    <w:rsid w:val="00B01E8D"/>
    <w:rsid w:val="00B02AFD"/>
    <w:rsid w:val="00B0473D"/>
    <w:rsid w:val="00B05FEA"/>
    <w:rsid w:val="00B0651F"/>
    <w:rsid w:val="00B06B07"/>
    <w:rsid w:val="00B07155"/>
    <w:rsid w:val="00B0738F"/>
    <w:rsid w:val="00B078EF"/>
    <w:rsid w:val="00B105C0"/>
    <w:rsid w:val="00B11A17"/>
    <w:rsid w:val="00B13927"/>
    <w:rsid w:val="00B14F88"/>
    <w:rsid w:val="00B16448"/>
    <w:rsid w:val="00B165EA"/>
    <w:rsid w:val="00B17D00"/>
    <w:rsid w:val="00B21117"/>
    <w:rsid w:val="00B222B6"/>
    <w:rsid w:val="00B247F4"/>
    <w:rsid w:val="00B258A8"/>
    <w:rsid w:val="00B2599A"/>
    <w:rsid w:val="00B25D46"/>
    <w:rsid w:val="00B25DED"/>
    <w:rsid w:val="00B2704E"/>
    <w:rsid w:val="00B278EB"/>
    <w:rsid w:val="00B27C15"/>
    <w:rsid w:val="00B304E7"/>
    <w:rsid w:val="00B30CFB"/>
    <w:rsid w:val="00B3164D"/>
    <w:rsid w:val="00B3287C"/>
    <w:rsid w:val="00B336FB"/>
    <w:rsid w:val="00B342D5"/>
    <w:rsid w:val="00B34FD2"/>
    <w:rsid w:val="00B356E6"/>
    <w:rsid w:val="00B357E2"/>
    <w:rsid w:val="00B3796C"/>
    <w:rsid w:val="00B406AC"/>
    <w:rsid w:val="00B40884"/>
    <w:rsid w:val="00B40BCB"/>
    <w:rsid w:val="00B41860"/>
    <w:rsid w:val="00B42C5A"/>
    <w:rsid w:val="00B42D2A"/>
    <w:rsid w:val="00B4300E"/>
    <w:rsid w:val="00B4401E"/>
    <w:rsid w:val="00B44A31"/>
    <w:rsid w:val="00B4522B"/>
    <w:rsid w:val="00B45603"/>
    <w:rsid w:val="00B46191"/>
    <w:rsid w:val="00B47409"/>
    <w:rsid w:val="00B50C6A"/>
    <w:rsid w:val="00B50C8B"/>
    <w:rsid w:val="00B51993"/>
    <w:rsid w:val="00B51A20"/>
    <w:rsid w:val="00B52486"/>
    <w:rsid w:val="00B53E28"/>
    <w:rsid w:val="00B554FD"/>
    <w:rsid w:val="00B56E7C"/>
    <w:rsid w:val="00B57019"/>
    <w:rsid w:val="00B57938"/>
    <w:rsid w:val="00B60CB0"/>
    <w:rsid w:val="00B629E8"/>
    <w:rsid w:val="00B65087"/>
    <w:rsid w:val="00B65124"/>
    <w:rsid w:val="00B6561F"/>
    <w:rsid w:val="00B65CAE"/>
    <w:rsid w:val="00B676CD"/>
    <w:rsid w:val="00B7025B"/>
    <w:rsid w:val="00B7050E"/>
    <w:rsid w:val="00B713CF"/>
    <w:rsid w:val="00B72DF4"/>
    <w:rsid w:val="00B73112"/>
    <w:rsid w:val="00B7321B"/>
    <w:rsid w:val="00B75909"/>
    <w:rsid w:val="00B76E48"/>
    <w:rsid w:val="00B77124"/>
    <w:rsid w:val="00B80D92"/>
    <w:rsid w:val="00B8113C"/>
    <w:rsid w:val="00B81DBF"/>
    <w:rsid w:val="00B83D84"/>
    <w:rsid w:val="00B85D5C"/>
    <w:rsid w:val="00B86327"/>
    <w:rsid w:val="00B87240"/>
    <w:rsid w:val="00B87602"/>
    <w:rsid w:val="00B90283"/>
    <w:rsid w:val="00B90388"/>
    <w:rsid w:val="00B9076C"/>
    <w:rsid w:val="00B91B7B"/>
    <w:rsid w:val="00B91C52"/>
    <w:rsid w:val="00B95207"/>
    <w:rsid w:val="00B95DC5"/>
    <w:rsid w:val="00B96399"/>
    <w:rsid w:val="00B96B28"/>
    <w:rsid w:val="00B9732D"/>
    <w:rsid w:val="00BA0029"/>
    <w:rsid w:val="00BA018B"/>
    <w:rsid w:val="00BA090A"/>
    <w:rsid w:val="00BA0C4D"/>
    <w:rsid w:val="00BA0C97"/>
    <w:rsid w:val="00BA2D43"/>
    <w:rsid w:val="00BA2EFA"/>
    <w:rsid w:val="00BA35F0"/>
    <w:rsid w:val="00BA4CA6"/>
    <w:rsid w:val="00BA50C3"/>
    <w:rsid w:val="00BA6B2D"/>
    <w:rsid w:val="00BA6BEC"/>
    <w:rsid w:val="00BA6F0D"/>
    <w:rsid w:val="00BB050D"/>
    <w:rsid w:val="00BB07E0"/>
    <w:rsid w:val="00BB0F25"/>
    <w:rsid w:val="00BB0F3D"/>
    <w:rsid w:val="00BB127B"/>
    <w:rsid w:val="00BB2DE0"/>
    <w:rsid w:val="00BB35A0"/>
    <w:rsid w:val="00BB371A"/>
    <w:rsid w:val="00BB4E1D"/>
    <w:rsid w:val="00BB5C66"/>
    <w:rsid w:val="00BB78A8"/>
    <w:rsid w:val="00BB7E65"/>
    <w:rsid w:val="00BC0040"/>
    <w:rsid w:val="00BC0658"/>
    <w:rsid w:val="00BC0825"/>
    <w:rsid w:val="00BC091E"/>
    <w:rsid w:val="00BC1549"/>
    <w:rsid w:val="00BC1A1B"/>
    <w:rsid w:val="00BC2718"/>
    <w:rsid w:val="00BC2FD7"/>
    <w:rsid w:val="00BC35B8"/>
    <w:rsid w:val="00BC3FEE"/>
    <w:rsid w:val="00BC55AB"/>
    <w:rsid w:val="00BC686B"/>
    <w:rsid w:val="00BC6CD8"/>
    <w:rsid w:val="00BC6D50"/>
    <w:rsid w:val="00BC7653"/>
    <w:rsid w:val="00BC7869"/>
    <w:rsid w:val="00BC7914"/>
    <w:rsid w:val="00BD09D4"/>
    <w:rsid w:val="00BD13A2"/>
    <w:rsid w:val="00BD18C5"/>
    <w:rsid w:val="00BD1B61"/>
    <w:rsid w:val="00BD1C1C"/>
    <w:rsid w:val="00BD1CB3"/>
    <w:rsid w:val="00BD24E2"/>
    <w:rsid w:val="00BD255A"/>
    <w:rsid w:val="00BD28E6"/>
    <w:rsid w:val="00BD306C"/>
    <w:rsid w:val="00BD3F3C"/>
    <w:rsid w:val="00BD41F8"/>
    <w:rsid w:val="00BD457A"/>
    <w:rsid w:val="00BD4852"/>
    <w:rsid w:val="00BD6333"/>
    <w:rsid w:val="00BD67A5"/>
    <w:rsid w:val="00BD75FE"/>
    <w:rsid w:val="00BD7798"/>
    <w:rsid w:val="00BD7E37"/>
    <w:rsid w:val="00BD7F95"/>
    <w:rsid w:val="00BE05D2"/>
    <w:rsid w:val="00BE0CEC"/>
    <w:rsid w:val="00BE1199"/>
    <w:rsid w:val="00BE15CA"/>
    <w:rsid w:val="00BE1DB0"/>
    <w:rsid w:val="00BE1DCD"/>
    <w:rsid w:val="00BE20C3"/>
    <w:rsid w:val="00BE230B"/>
    <w:rsid w:val="00BE2AE8"/>
    <w:rsid w:val="00BE2EFC"/>
    <w:rsid w:val="00BE4165"/>
    <w:rsid w:val="00BE5D9B"/>
    <w:rsid w:val="00BE5EE4"/>
    <w:rsid w:val="00BE6399"/>
    <w:rsid w:val="00BE658F"/>
    <w:rsid w:val="00BE67F9"/>
    <w:rsid w:val="00BE6C9F"/>
    <w:rsid w:val="00BE6DB9"/>
    <w:rsid w:val="00BE700B"/>
    <w:rsid w:val="00BF0FE6"/>
    <w:rsid w:val="00BF11AB"/>
    <w:rsid w:val="00BF1845"/>
    <w:rsid w:val="00BF2054"/>
    <w:rsid w:val="00BF2284"/>
    <w:rsid w:val="00BF2F76"/>
    <w:rsid w:val="00BF54D7"/>
    <w:rsid w:val="00BF577B"/>
    <w:rsid w:val="00BF7215"/>
    <w:rsid w:val="00BF793E"/>
    <w:rsid w:val="00BF7A36"/>
    <w:rsid w:val="00C00610"/>
    <w:rsid w:val="00C0074D"/>
    <w:rsid w:val="00C00D1A"/>
    <w:rsid w:val="00C01DC6"/>
    <w:rsid w:val="00C03196"/>
    <w:rsid w:val="00C031E2"/>
    <w:rsid w:val="00C034D1"/>
    <w:rsid w:val="00C03D7E"/>
    <w:rsid w:val="00C03F06"/>
    <w:rsid w:val="00C04F40"/>
    <w:rsid w:val="00C05365"/>
    <w:rsid w:val="00C06B45"/>
    <w:rsid w:val="00C07000"/>
    <w:rsid w:val="00C07246"/>
    <w:rsid w:val="00C07587"/>
    <w:rsid w:val="00C0786D"/>
    <w:rsid w:val="00C11B89"/>
    <w:rsid w:val="00C11C77"/>
    <w:rsid w:val="00C1256C"/>
    <w:rsid w:val="00C12657"/>
    <w:rsid w:val="00C1310E"/>
    <w:rsid w:val="00C13446"/>
    <w:rsid w:val="00C13A24"/>
    <w:rsid w:val="00C1400E"/>
    <w:rsid w:val="00C14668"/>
    <w:rsid w:val="00C14E3C"/>
    <w:rsid w:val="00C16DDD"/>
    <w:rsid w:val="00C16F9B"/>
    <w:rsid w:val="00C17373"/>
    <w:rsid w:val="00C17432"/>
    <w:rsid w:val="00C1776A"/>
    <w:rsid w:val="00C1792D"/>
    <w:rsid w:val="00C17AF4"/>
    <w:rsid w:val="00C17CA0"/>
    <w:rsid w:val="00C20CC4"/>
    <w:rsid w:val="00C2149B"/>
    <w:rsid w:val="00C2180A"/>
    <w:rsid w:val="00C22BEE"/>
    <w:rsid w:val="00C22C3B"/>
    <w:rsid w:val="00C23633"/>
    <w:rsid w:val="00C23C1C"/>
    <w:rsid w:val="00C25CAD"/>
    <w:rsid w:val="00C25DB4"/>
    <w:rsid w:val="00C265D5"/>
    <w:rsid w:val="00C30197"/>
    <w:rsid w:val="00C303B8"/>
    <w:rsid w:val="00C31103"/>
    <w:rsid w:val="00C31148"/>
    <w:rsid w:val="00C31AF3"/>
    <w:rsid w:val="00C324F3"/>
    <w:rsid w:val="00C34297"/>
    <w:rsid w:val="00C34C8E"/>
    <w:rsid w:val="00C34D57"/>
    <w:rsid w:val="00C35F52"/>
    <w:rsid w:val="00C415CD"/>
    <w:rsid w:val="00C41940"/>
    <w:rsid w:val="00C41993"/>
    <w:rsid w:val="00C41F87"/>
    <w:rsid w:val="00C42A15"/>
    <w:rsid w:val="00C42F77"/>
    <w:rsid w:val="00C44235"/>
    <w:rsid w:val="00C4456A"/>
    <w:rsid w:val="00C446F3"/>
    <w:rsid w:val="00C44AFD"/>
    <w:rsid w:val="00C463E8"/>
    <w:rsid w:val="00C47D34"/>
    <w:rsid w:val="00C50108"/>
    <w:rsid w:val="00C50A9B"/>
    <w:rsid w:val="00C511FF"/>
    <w:rsid w:val="00C51DF1"/>
    <w:rsid w:val="00C52184"/>
    <w:rsid w:val="00C5362B"/>
    <w:rsid w:val="00C53982"/>
    <w:rsid w:val="00C53DEA"/>
    <w:rsid w:val="00C53E34"/>
    <w:rsid w:val="00C54C4A"/>
    <w:rsid w:val="00C5548A"/>
    <w:rsid w:val="00C5658C"/>
    <w:rsid w:val="00C5679F"/>
    <w:rsid w:val="00C56BE4"/>
    <w:rsid w:val="00C56FCF"/>
    <w:rsid w:val="00C5748B"/>
    <w:rsid w:val="00C60761"/>
    <w:rsid w:val="00C607BA"/>
    <w:rsid w:val="00C612FB"/>
    <w:rsid w:val="00C613B1"/>
    <w:rsid w:val="00C61C32"/>
    <w:rsid w:val="00C622CA"/>
    <w:rsid w:val="00C6345F"/>
    <w:rsid w:val="00C63C1B"/>
    <w:rsid w:val="00C63C42"/>
    <w:rsid w:val="00C6525E"/>
    <w:rsid w:val="00C659CC"/>
    <w:rsid w:val="00C66962"/>
    <w:rsid w:val="00C66DF6"/>
    <w:rsid w:val="00C70E8E"/>
    <w:rsid w:val="00C73355"/>
    <w:rsid w:val="00C7422A"/>
    <w:rsid w:val="00C74C34"/>
    <w:rsid w:val="00C7794F"/>
    <w:rsid w:val="00C81130"/>
    <w:rsid w:val="00C82FE2"/>
    <w:rsid w:val="00C8363B"/>
    <w:rsid w:val="00C8365E"/>
    <w:rsid w:val="00C85FA0"/>
    <w:rsid w:val="00C869B1"/>
    <w:rsid w:val="00C87402"/>
    <w:rsid w:val="00C92D7E"/>
    <w:rsid w:val="00C93004"/>
    <w:rsid w:val="00C935B0"/>
    <w:rsid w:val="00C93D07"/>
    <w:rsid w:val="00C93E5C"/>
    <w:rsid w:val="00C93F4E"/>
    <w:rsid w:val="00C96A19"/>
    <w:rsid w:val="00C96A5E"/>
    <w:rsid w:val="00C96BAD"/>
    <w:rsid w:val="00C96D5F"/>
    <w:rsid w:val="00C97A86"/>
    <w:rsid w:val="00C97F06"/>
    <w:rsid w:val="00CA0516"/>
    <w:rsid w:val="00CA42CF"/>
    <w:rsid w:val="00CA4A76"/>
    <w:rsid w:val="00CA4CC0"/>
    <w:rsid w:val="00CA57CD"/>
    <w:rsid w:val="00CA5F4D"/>
    <w:rsid w:val="00CA690C"/>
    <w:rsid w:val="00CA7C28"/>
    <w:rsid w:val="00CB00E6"/>
    <w:rsid w:val="00CB089C"/>
    <w:rsid w:val="00CB149E"/>
    <w:rsid w:val="00CB22E7"/>
    <w:rsid w:val="00CB24F2"/>
    <w:rsid w:val="00CB25D4"/>
    <w:rsid w:val="00CB2638"/>
    <w:rsid w:val="00CB52B0"/>
    <w:rsid w:val="00CB53E8"/>
    <w:rsid w:val="00CB61B3"/>
    <w:rsid w:val="00CB67E7"/>
    <w:rsid w:val="00CB7439"/>
    <w:rsid w:val="00CB74E1"/>
    <w:rsid w:val="00CB7AB6"/>
    <w:rsid w:val="00CB7C4B"/>
    <w:rsid w:val="00CC0F9C"/>
    <w:rsid w:val="00CC1736"/>
    <w:rsid w:val="00CC2877"/>
    <w:rsid w:val="00CC35B4"/>
    <w:rsid w:val="00CC4212"/>
    <w:rsid w:val="00CC4ADA"/>
    <w:rsid w:val="00CC5DE1"/>
    <w:rsid w:val="00CC6D09"/>
    <w:rsid w:val="00CC774D"/>
    <w:rsid w:val="00CC79ED"/>
    <w:rsid w:val="00CD0BCA"/>
    <w:rsid w:val="00CD2B40"/>
    <w:rsid w:val="00CD2DA1"/>
    <w:rsid w:val="00CD46E9"/>
    <w:rsid w:val="00CD4B4C"/>
    <w:rsid w:val="00CD4B77"/>
    <w:rsid w:val="00CD52B2"/>
    <w:rsid w:val="00CD5AAF"/>
    <w:rsid w:val="00CD61B9"/>
    <w:rsid w:val="00CD6613"/>
    <w:rsid w:val="00CD6E9A"/>
    <w:rsid w:val="00CD7092"/>
    <w:rsid w:val="00CD7E52"/>
    <w:rsid w:val="00CE103D"/>
    <w:rsid w:val="00CE1217"/>
    <w:rsid w:val="00CE1FDE"/>
    <w:rsid w:val="00CE2873"/>
    <w:rsid w:val="00CE4304"/>
    <w:rsid w:val="00CE4B3B"/>
    <w:rsid w:val="00CE5D4A"/>
    <w:rsid w:val="00CE6325"/>
    <w:rsid w:val="00CE6394"/>
    <w:rsid w:val="00CE639B"/>
    <w:rsid w:val="00CE6900"/>
    <w:rsid w:val="00CE7AD8"/>
    <w:rsid w:val="00CE7C68"/>
    <w:rsid w:val="00CF04B9"/>
    <w:rsid w:val="00CF0685"/>
    <w:rsid w:val="00CF1BED"/>
    <w:rsid w:val="00CF1ECA"/>
    <w:rsid w:val="00CF2546"/>
    <w:rsid w:val="00CF291D"/>
    <w:rsid w:val="00CF3BA4"/>
    <w:rsid w:val="00CF421C"/>
    <w:rsid w:val="00CF5F29"/>
    <w:rsid w:val="00CF5F87"/>
    <w:rsid w:val="00CF688C"/>
    <w:rsid w:val="00CF7E58"/>
    <w:rsid w:val="00D00229"/>
    <w:rsid w:val="00D006D5"/>
    <w:rsid w:val="00D00779"/>
    <w:rsid w:val="00D009ED"/>
    <w:rsid w:val="00D016D9"/>
    <w:rsid w:val="00D01EDD"/>
    <w:rsid w:val="00D02D45"/>
    <w:rsid w:val="00D03643"/>
    <w:rsid w:val="00D0388F"/>
    <w:rsid w:val="00D03CF6"/>
    <w:rsid w:val="00D03F23"/>
    <w:rsid w:val="00D0423C"/>
    <w:rsid w:val="00D0440E"/>
    <w:rsid w:val="00D04907"/>
    <w:rsid w:val="00D04A25"/>
    <w:rsid w:val="00D07CB6"/>
    <w:rsid w:val="00D10082"/>
    <w:rsid w:val="00D102C2"/>
    <w:rsid w:val="00D108B1"/>
    <w:rsid w:val="00D10A05"/>
    <w:rsid w:val="00D11E25"/>
    <w:rsid w:val="00D12127"/>
    <w:rsid w:val="00D12695"/>
    <w:rsid w:val="00D130F6"/>
    <w:rsid w:val="00D13AC6"/>
    <w:rsid w:val="00D13BDF"/>
    <w:rsid w:val="00D14C9A"/>
    <w:rsid w:val="00D15097"/>
    <w:rsid w:val="00D16550"/>
    <w:rsid w:val="00D20B79"/>
    <w:rsid w:val="00D210CF"/>
    <w:rsid w:val="00D2136D"/>
    <w:rsid w:val="00D21D03"/>
    <w:rsid w:val="00D21DCE"/>
    <w:rsid w:val="00D228C2"/>
    <w:rsid w:val="00D23182"/>
    <w:rsid w:val="00D23487"/>
    <w:rsid w:val="00D23F47"/>
    <w:rsid w:val="00D246AA"/>
    <w:rsid w:val="00D25034"/>
    <w:rsid w:val="00D27629"/>
    <w:rsid w:val="00D30216"/>
    <w:rsid w:val="00D30400"/>
    <w:rsid w:val="00D3113A"/>
    <w:rsid w:val="00D3200A"/>
    <w:rsid w:val="00D32F9F"/>
    <w:rsid w:val="00D33413"/>
    <w:rsid w:val="00D33761"/>
    <w:rsid w:val="00D34332"/>
    <w:rsid w:val="00D34367"/>
    <w:rsid w:val="00D34CED"/>
    <w:rsid w:val="00D3737F"/>
    <w:rsid w:val="00D40B52"/>
    <w:rsid w:val="00D40BDC"/>
    <w:rsid w:val="00D40BFC"/>
    <w:rsid w:val="00D4143A"/>
    <w:rsid w:val="00D42062"/>
    <w:rsid w:val="00D4265E"/>
    <w:rsid w:val="00D42BEE"/>
    <w:rsid w:val="00D42E0C"/>
    <w:rsid w:val="00D44B2F"/>
    <w:rsid w:val="00D46513"/>
    <w:rsid w:val="00D46686"/>
    <w:rsid w:val="00D4680B"/>
    <w:rsid w:val="00D47A0C"/>
    <w:rsid w:val="00D47FD2"/>
    <w:rsid w:val="00D506EB"/>
    <w:rsid w:val="00D50936"/>
    <w:rsid w:val="00D50AE3"/>
    <w:rsid w:val="00D50B60"/>
    <w:rsid w:val="00D51BC8"/>
    <w:rsid w:val="00D51F52"/>
    <w:rsid w:val="00D5211E"/>
    <w:rsid w:val="00D5402F"/>
    <w:rsid w:val="00D54FC0"/>
    <w:rsid w:val="00D55391"/>
    <w:rsid w:val="00D55F70"/>
    <w:rsid w:val="00D5706C"/>
    <w:rsid w:val="00D60913"/>
    <w:rsid w:val="00D60E44"/>
    <w:rsid w:val="00D61A6D"/>
    <w:rsid w:val="00D61B8B"/>
    <w:rsid w:val="00D628CD"/>
    <w:rsid w:val="00D62CFE"/>
    <w:rsid w:val="00D6305D"/>
    <w:rsid w:val="00D63200"/>
    <w:rsid w:val="00D64D37"/>
    <w:rsid w:val="00D70815"/>
    <w:rsid w:val="00D73BA3"/>
    <w:rsid w:val="00D7433F"/>
    <w:rsid w:val="00D7479A"/>
    <w:rsid w:val="00D749DD"/>
    <w:rsid w:val="00D75265"/>
    <w:rsid w:val="00D756FA"/>
    <w:rsid w:val="00D76E21"/>
    <w:rsid w:val="00D80605"/>
    <w:rsid w:val="00D814BE"/>
    <w:rsid w:val="00D823AF"/>
    <w:rsid w:val="00D84BE3"/>
    <w:rsid w:val="00D85315"/>
    <w:rsid w:val="00D857FB"/>
    <w:rsid w:val="00D85EAF"/>
    <w:rsid w:val="00D863BB"/>
    <w:rsid w:val="00D87DF9"/>
    <w:rsid w:val="00D90C5B"/>
    <w:rsid w:val="00D9133E"/>
    <w:rsid w:val="00D921B1"/>
    <w:rsid w:val="00D92C71"/>
    <w:rsid w:val="00D9404D"/>
    <w:rsid w:val="00D95378"/>
    <w:rsid w:val="00D971B2"/>
    <w:rsid w:val="00D9721B"/>
    <w:rsid w:val="00D97361"/>
    <w:rsid w:val="00D97F48"/>
    <w:rsid w:val="00DA0216"/>
    <w:rsid w:val="00DA07EE"/>
    <w:rsid w:val="00DA1DEF"/>
    <w:rsid w:val="00DA44CB"/>
    <w:rsid w:val="00DA5E1F"/>
    <w:rsid w:val="00DA720B"/>
    <w:rsid w:val="00DA7D48"/>
    <w:rsid w:val="00DB0C09"/>
    <w:rsid w:val="00DB1352"/>
    <w:rsid w:val="00DB1726"/>
    <w:rsid w:val="00DB2266"/>
    <w:rsid w:val="00DB2DA0"/>
    <w:rsid w:val="00DB38F3"/>
    <w:rsid w:val="00DB3A4E"/>
    <w:rsid w:val="00DB3EFE"/>
    <w:rsid w:val="00DB4CA5"/>
    <w:rsid w:val="00DB4DA7"/>
    <w:rsid w:val="00DB50F3"/>
    <w:rsid w:val="00DB6314"/>
    <w:rsid w:val="00DB6463"/>
    <w:rsid w:val="00DB6AED"/>
    <w:rsid w:val="00DB7AEF"/>
    <w:rsid w:val="00DC1886"/>
    <w:rsid w:val="00DC2941"/>
    <w:rsid w:val="00DC34E9"/>
    <w:rsid w:val="00DC43D0"/>
    <w:rsid w:val="00DC45B7"/>
    <w:rsid w:val="00DC7D9A"/>
    <w:rsid w:val="00DD0847"/>
    <w:rsid w:val="00DD0D1C"/>
    <w:rsid w:val="00DD10E2"/>
    <w:rsid w:val="00DD15A8"/>
    <w:rsid w:val="00DD2FC4"/>
    <w:rsid w:val="00DD31ED"/>
    <w:rsid w:val="00DD3276"/>
    <w:rsid w:val="00DD3296"/>
    <w:rsid w:val="00DD3710"/>
    <w:rsid w:val="00DD41D0"/>
    <w:rsid w:val="00DD45FF"/>
    <w:rsid w:val="00DD46B5"/>
    <w:rsid w:val="00DD4FD7"/>
    <w:rsid w:val="00DD51BA"/>
    <w:rsid w:val="00DD5FF8"/>
    <w:rsid w:val="00DD63A4"/>
    <w:rsid w:val="00DD6CE0"/>
    <w:rsid w:val="00DD7598"/>
    <w:rsid w:val="00DD7942"/>
    <w:rsid w:val="00DD7B13"/>
    <w:rsid w:val="00DD7FE8"/>
    <w:rsid w:val="00DE0041"/>
    <w:rsid w:val="00DE0F3E"/>
    <w:rsid w:val="00DE27EE"/>
    <w:rsid w:val="00DE378D"/>
    <w:rsid w:val="00DE3FE0"/>
    <w:rsid w:val="00DE4060"/>
    <w:rsid w:val="00DE4354"/>
    <w:rsid w:val="00DE46F7"/>
    <w:rsid w:val="00DE5A7F"/>
    <w:rsid w:val="00DE5F9C"/>
    <w:rsid w:val="00DE6B94"/>
    <w:rsid w:val="00DE70E1"/>
    <w:rsid w:val="00DE719E"/>
    <w:rsid w:val="00DE7CDA"/>
    <w:rsid w:val="00DE7ECC"/>
    <w:rsid w:val="00DF04A4"/>
    <w:rsid w:val="00DF17D5"/>
    <w:rsid w:val="00DF3578"/>
    <w:rsid w:val="00DF365B"/>
    <w:rsid w:val="00DF5EB3"/>
    <w:rsid w:val="00DF6980"/>
    <w:rsid w:val="00DF6EA5"/>
    <w:rsid w:val="00E01305"/>
    <w:rsid w:val="00E02243"/>
    <w:rsid w:val="00E0290C"/>
    <w:rsid w:val="00E02DC2"/>
    <w:rsid w:val="00E03B21"/>
    <w:rsid w:val="00E04381"/>
    <w:rsid w:val="00E048EA"/>
    <w:rsid w:val="00E04C11"/>
    <w:rsid w:val="00E0550E"/>
    <w:rsid w:val="00E067F8"/>
    <w:rsid w:val="00E06AB9"/>
    <w:rsid w:val="00E074C4"/>
    <w:rsid w:val="00E07B21"/>
    <w:rsid w:val="00E10133"/>
    <w:rsid w:val="00E10B4F"/>
    <w:rsid w:val="00E110DC"/>
    <w:rsid w:val="00E1248A"/>
    <w:rsid w:val="00E13D02"/>
    <w:rsid w:val="00E14FED"/>
    <w:rsid w:val="00E15263"/>
    <w:rsid w:val="00E1552B"/>
    <w:rsid w:val="00E15992"/>
    <w:rsid w:val="00E15DBF"/>
    <w:rsid w:val="00E15DEB"/>
    <w:rsid w:val="00E16A7F"/>
    <w:rsid w:val="00E170F7"/>
    <w:rsid w:val="00E1734B"/>
    <w:rsid w:val="00E17C46"/>
    <w:rsid w:val="00E2042F"/>
    <w:rsid w:val="00E20542"/>
    <w:rsid w:val="00E20681"/>
    <w:rsid w:val="00E214B6"/>
    <w:rsid w:val="00E21C36"/>
    <w:rsid w:val="00E235D4"/>
    <w:rsid w:val="00E237AE"/>
    <w:rsid w:val="00E23BFA"/>
    <w:rsid w:val="00E23F30"/>
    <w:rsid w:val="00E26B57"/>
    <w:rsid w:val="00E26CD1"/>
    <w:rsid w:val="00E26DB6"/>
    <w:rsid w:val="00E271D5"/>
    <w:rsid w:val="00E27ABB"/>
    <w:rsid w:val="00E31030"/>
    <w:rsid w:val="00E315BC"/>
    <w:rsid w:val="00E332D8"/>
    <w:rsid w:val="00E33CAE"/>
    <w:rsid w:val="00E33FAF"/>
    <w:rsid w:val="00E341C5"/>
    <w:rsid w:val="00E34E42"/>
    <w:rsid w:val="00E354FD"/>
    <w:rsid w:val="00E367F9"/>
    <w:rsid w:val="00E40237"/>
    <w:rsid w:val="00E40D97"/>
    <w:rsid w:val="00E41B12"/>
    <w:rsid w:val="00E4214D"/>
    <w:rsid w:val="00E432F9"/>
    <w:rsid w:val="00E45362"/>
    <w:rsid w:val="00E45477"/>
    <w:rsid w:val="00E5097A"/>
    <w:rsid w:val="00E50D97"/>
    <w:rsid w:val="00E511C6"/>
    <w:rsid w:val="00E52147"/>
    <w:rsid w:val="00E533DA"/>
    <w:rsid w:val="00E538D2"/>
    <w:rsid w:val="00E53F56"/>
    <w:rsid w:val="00E5452D"/>
    <w:rsid w:val="00E57888"/>
    <w:rsid w:val="00E57E94"/>
    <w:rsid w:val="00E609E4"/>
    <w:rsid w:val="00E61A8B"/>
    <w:rsid w:val="00E61B3C"/>
    <w:rsid w:val="00E62F84"/>
    <w:rsid w:val="00E631D6"/>
    <w:rsid w:val="00E64470"/>
    <w:rsid w:val="00E6559D"/>
    <w:rsid w:val="00E65976"/>
    <w:rsid w:val="00E65D57"/>
    <w:rsid w:val="00E673FA"/>
    <w:rsid w:val="00E67449"/>
    <w:rsid w:val="00E67702"/>
    <w:rsid w:val="00E67978"/>
    <w:rsid w:val="00E70275"/>
    <w:rsid w:val="00E706D3"/>
    <w:rsid w:val="00E72439"/>
    <w:rsid w:val="00E7338A"/>
    <w:rsid w:val="00E73F47"/>
    <w:rsid w:val="00E74097"/>
    <w:rsid w:val="00E745F8"/>
    <w:rsid w:val="00E7496B"/>
    <w:rsid w:val="00E764AE"/>
    <w:rsid w:val="00E76849"/>
    <w:rsid w:val="00E77061"/>
    <w:rsid w:val="00E772C1"/>
    <w:rsid w:val="00E77729"/>
    <w:rsid w:val="00E77D9F"/>
    <w:rsid w:val="00E77FEF"/>
    <w:rsid w:val="00E80C55"/>
    <w:rsid w:val="00E80EA2"/>
    <w:rsid w:val="00E82406"/>
    <w:rsid w:val="00E82F5C"/>
    <w:rsid w:val="00E83F76"/>
    <w:rsid w:val="00E8446C"/>
    <w:rsid w:val="00E84ACD"/>
    <w:rsid w:val="00E85CBD"/>
    <w:rsid w:val="00E85D0E"/>
    <w:rsid w:val="00E865A7"/>
    <w:rsid w:val="00E86B09"/>
    <w:rsid w:val="00E8725A"/>
    <w:rsid w:val="00E87CD7"/>
    <w:rsid w:val="00E87D63"/>
    <w:rsid w:val="00E9214C"/>
    <w:rsid w:val="00E93B32"/>
    <w:rsid w:val="00E943BE"/>
    <w:rsid w:val="00E955A3"/>
    <w:rsid w:val="00E96533"/>
    <w:rsid w:val="00E96A8E"/>
    <w:rsid w:val="00E96B29"/>
    <w:rsid w:val="00E9727E"/>
    <w:rsid w:val="00EA2D4F"/>
    <w:rsid w:val="00EA6859"/>
    <w:rsid w:val="00EA6C18"/>
    <w:rsid w:val="00EB0696"/>
    <w:rsid w:val="00EB11BD"/>
    <w:rsid w:val="00EB1914"/>
    <w:rsid w:val="00EB2132"/>
    <w:rsid w:val="00EB29C5"/>
    <w:rsid w:val="00EB2EAC"/>
    <w:rsid w:val="00EB3028"/>
    <w:rsid w:val="00EB37E8"/>
    <w:rsid w:val="00EB3A88"/>
    <w:rsid w:val="00EB4F1A"/>
    <w:rsid w:val="00EB56FF"/>
    <w:rsid w:val="00EB5A2A"/>
    <w:rsid w:val="00EB63E0"/>
    <w:rsid w:val="00EB7276"/>
    <w:rsid w:val="00EB781E"/>
    <w:rsid w:val="00EC0408"/>
    <w:rsid w:val="00EC0B08"/>
    <w:rsid w:val="00EC0BCF"/>
    <w:rsid w:val="00EC0C80"/>
    <w:rsid w:val="00EC0D16"/>
    <w:rsid w:val="00EC1523"/>
    <w:rsid w:val="00EC1597"/>
    <w:rsid w:val="00EC2F90"/>
    <w:rsid w:val="00EC2FBF"/>
    <w:rsid w:val="00EC33B1"/>
    <w:rsid w:val="00EC33DD"/>
    <w:rsid w:val="00EC4E5C"/>
    <w:rsid w:val="00EC4EA9"/>
    <w:rsid w:val="00EC4EDD"/>
    <w:rsid w:val="00EC4F96"/>
    <w:rsid w:val="00EC518D"/>
    <w:rsid w:val="00EC575B"/>
    <w:rsid w:val="00EC698A"/>
    <w:rsid w:val="00EC6A49"/>
    <w:rsid w:val="00EC6BAA"/>
    <w:rsid w:val="00EC77B5"/>
    <w:rsid w:val="00EC7C75"/>
    <w:rsid w:val="00ED010E"/>
    <w:rsid w:val="00ED1C72"/>
    <w:rsid w:val="00ED1CAF"/>
    <w:rsid w:val="00ED1DE4"/>
    <w:rsid w:val="00ED1EF5"/>
    <w:rsid w:val="00ED313A"/>
    <w:rsid w:val="00ED46C7"/>
    <w:rsid w:val="00ED78C9"/>
    <w:rsid w:val="00ED7E09"/>
    <w:rsid w:val="00ED7E26"/>
    <w:rsid w:val="00EE01CE"/>
    <w:rsid w:val="00EE11E8"/>
    <w:rsid w:val="00EE1484"/>
    <w:rsid w:val="00EE1F04"/>
    <w:rsid w:val="00EE2974"/>
    <w:rsid w:val="00EE4ABE"/>
    <w:rsid w:val="00EE5EDB"/>
    <w:rsid w:val="00EE7514"/>
    <w:rsid w:val="00EF098B"/>
    <w:rsid w:val="00EF0E5D"/>
    <w:rsid w:val="00EF25C7"/>
    <w:rsid w:val="00EF3A7C"/>
    <w:rsid w:val="00EF4C1B"/>
    <w:rsid w:val="00EF54ED"/>
    <w:rsid w:val="00EF5817"/>
    <w:rsid w:val="00EF6D45"/>
    <w:rsid w:val="00EF7049"/>
    <w:rsid w:val="00EF74B6"/>
    <w:rsid w:val="00F002E1"/>
    <w:rsid w:val="00F0057D"/>
    <w:rsid w:val="00F00A80"/>
    <w:rsid w:val="00F0104E"/>
    <w:rsid w:val="00F01E47"/>
    <w:rsid w:val="00F025E3"/>
    <w:rsid w:val="00F029C8"/>
    <w:rsid w:val="00F02D79"/>
    <w:rsid w:val="00F035C0"/>
    <w:rsid w:val="00F040D3"/>
    <w:rsid w:val="00F04450"/>
    <w:rsid w:val="00F06721"/>
    <w:rsid w:val="00F06728"/>
    <w:rsid w:val="00F06C6E"/>
    <w:rsid w:val="00F06C9D"/>
    <w:rsid w:val="00F10235"/>
    <w:rsid w:val="00F113E2"/>
    <w:rsid w:val="00F115E2"/>
    <w:rsid w:val="00F11769"/>
    <w:rsid w:val="00F11A0D"/>
    <w:rsid w:val="00F12B7E"/>
    <w:rsid w:val="00F14CCD"/>
    <w:rsid w:val="00F17F8B"/>
    <w:rsid w:val="00F20F93"/>
    <w:rsid w:val="00F2141C"/>
    <w:rsid w:val="00F2300E"/>
    <w:rsid w:val="00F23107"/>
    <w:rsid w:val="00F234F3"/>
    <w:rsid w:val="00F23BDB"/>
    <w:rsid w:val="00F246F3"/>
    <w:rsid w:val="00F25030"/>
    <w:rsid w:val="00F25238"/>
    <w:rsid w:val="00F25A13"/>
    <w:rsid w:val="00F25FB6"/>
    <w:rsid w:val="00F26A71"/>
    <w:rsid w:val="00F26F0A"/>
    <w:rsid w:val="00F27024"/>
    <w:rsid w:val="00F278B7"/>
    <w:rsid w:val="00F27F76"/>
    <w:rsid w:val="00F3050B"/>
    <w:rsid w:val="00F30661"/>
    <w:rsid w:val="00F31555"/>
    <w:rsid w:val="00F31BE5"/>
    <w:rsid w:val="00F31F18"/>
    <w:rsid w:val="00F323CD"/>
    <w:rsid w:val="00F33926"/>
    <w:rsid w:val="00F354CC"/>
    <w:rsid w:val="00F35EBC"/>
    <w:rsid w:val="00F36AFC"/>
    <w:rsid w:val="00F37279"/>
    <w:rsid w:val="00F37BD0"/>
    <w:rsid w:val="00F37C3B"/>
    <w:rsid w:val="00F40189"/>
    <w:rsid w:val="00F405D6"/>
    <w:rsid w:val="00F41247"/>
    <w:rsid w:val="00F414BD"/>
    <w:rsid w:val="00F417B4"/>
    <w:rsid w:val="00F4255D"/>
    <w:rsid w:val="00F43204"/>
    <w:rsid w:val="00F43DA0"/>
    <w:rsid w:val="00F44560"/>
    <w:rsid w:val="00F448D3"/>
    <w:rsid w:val="00F466F7"/>
    <w:rsid w:val="00F46A03"/>
    <w:rsid w:val="00F471FD"/>
    <w:rsid w:val="00F47912"/>
    <w:rsid w:val="00F505FD"/>
    <w:rsid w:val="00F5096E"/>
    <w:rsid w:val="00F50C17"/>
    <w:rsid w:val="00F50E89"/>
    <w:rsid w:val="00F51085"/>
    <w:rsid w:val="00F51CCB"/>
    <w:rsid w:val="00F530B9"/>
    <w:rsid w:val="00F5351A"/>
    <w:rsid w:val="00F553B1"/>
    <w:rsid w:val="00F55734"/>
    <w:rsid w:val="00F562B5"/>
    <w:rsid w:val="00F5634F"/>
    <w:rsid w:val="00F60338"/>
    <w:rsid w:val="00F603A7"/>
    <w:rsid w:val="00F618C4"/>
    <w:rsid w:val="00F6195D"/>
    <w:rsid w:val="00F6306A"/>
    <w:rsid w:val="00F63CB0"/>
    <w:rsid w:val="00F643EB"/>
    <w:rsid w:val="00F6585C"/>
    <w:rsid w:val="00F65E8E"/>
    <w:rsid w:val="00F67362"/>
    <w:rsid w:val="00F7204E"/>
    <w:rsid w:val="00F72103"/>
    <w:rsid w:val="00F729D2"/>
    <w:rsid w:val="00F72B90"/>
    <w:rsid w:val="00F736B7"/>
    <w:rsid w:val="00F737B2"/>
    <w:rsid w:val="00F74CCE"/>
    <w:rsid w:val="00F74F88"/>
    <w:rsid w:val="00F75C1F"/>
    <w:rsid w:val="00F76428"/>
    <w:rsid w:val="00F76D63"/>
    <w:rsid w:val="00F76E9B"/>
    <w:rsid w:val="00F7757E"/>
    <w:rsid w:val="00F808B6"/>
    <w:rsid w:val="00F80954"/>
    <w:rsid w:val="00F81389"/>
    <w:rsid w:val="00F82142"/>
    <w:rsid w:val="00F8219A"/>
    <w:rsid w:val="00F826A7"/>
    <w:rsid w:val="00F842EB"/>
    <w:rsid w:val="00F8449F"/>
    <w:rsid w:val="00F84AC6"/>
    <w:rsid w:val="00F863DE"/>
    <w:rsid w:val="00F86A78"/>
    <w:rsid w:val="00F86ABC"/>
    <w:rsid w:val="00F870E7"/>
    <w:rsid w:val="00F87CC2"/>
    <w:rsid w:val="00F9071E"/>
    <w:rsid w:val="00F9136D"/>
    <w:rsid w:val="00F91370"/>
    <w:rsid w:val="00F91728"/>
    <w:rsid w:val="00F91A1F"/>
    <w:rsid w:val="00F92850"/>
    <w:rsid w:val="00F92BC5"/>
    <w:rsid w:val="00F92D97"/>
    <w:rsid w:val="00F9350B"/>
    <w:rsid w:val="00F9434A"/>
    <w:rsid w:val="00F95D01"/>
    <w:rsid w:val="00F961D3"/>
    <w:rsid w:val="00F96918"/>
    <w:rsid w:val="00F979F1"/>
    <w:rsid w:val="00F97AE1"/>
    <w:rsid w:val="00FA11F1"/>
    <w:rsid w:val="00FA2FB4"/>
    <w:rsid w:val="00FA3FAD"/>
    <w:rsid w:val="00FA5E3A"/>
    <w:rsid w:val="00FA656C"/>
    <w:rsid w:val="00FA683F"/>
    <w:rsid w:val="00FB05FD"/>
    <w:rsid w:val="00FB1C23"/>
    <w:rsid w:val="00FB26D8"/>
    <w:rsid w:val="00FB29CB"/>
    <w:rsid w:val="00FB4107"/>
    <w:rsid w:val="00FB4541"/>
    <w:rsid w:val="00FB4744"/>
    <w:rsid w:val="00FB5063"/>
    <w:rsid w:val="00FB58A9"/>
    <w:rsid w:val="00FB5C35"/>
    <w:rsid w:val="00FB6AF9"/>
    <w:rsid w:val="00FB6E03"/>
    <w:rsid w:val="00FC01A5"/>
    <w:rsid w:val="00FC0902"/>
    <w:rsid w:val="00FC0C46"/>
    <w:rsid w:val="00FC0C73"/>
    <w:rsid w:val="00FC1E0B"/>
    <w:rsid w:val="00FC2389"/>
    <w:rsid w:val="00FC2F52"/>
    <w:rsid w:val="00FC326B"/>
    <w:rsid w:val="00FC37D8"/>
    <w:rsid w:val="00FC45B3"/>
    <w:rsid w:val="00FC473D"/>
    <w:rsid w:val="00FC4999"/>
    <w:rsid w:val="00FD018C"/>
    <w:rsid w:val="00FD037A"/>
    <w:rsid w:val="00FD05AC"/>
    <w:rsid w:val="00FD09F8"/>
    <w:rsid w:val="00FD0CB6"/>
    <w:rsid w:val="00FD1298"/>
    <w:rsid w:val="00FD15A6"/>
    <w:rsid w:val="00FD22CA"/>
    <w:rsid w:val="00FD41DB"/>
    <w:rsid w:val="00FD4769"/>
    <w:rsid w:val="00FD637D"/>
    <w:rsid w:val="00FD6DBD"/>
    <w:rsid w:val="00FD6E75"/>
    <w:rsid w:val="00FD7085"/>
    <w:rsid w:val="00FD7530"/>
    <w:rsid w:val="00FE042C"/>
    <w:rsid w:val="00FE09F1"/>
    <w:rsid w:val="00FE12BE"/>
    <w:rsid w:val="00FE152D"/>
    <w:rsid w:val="00FE2ED7"/>
    <w:rsid w:val="00FE36A0"/>
    <w:rsid w:val="00FE3C16"/>
    <w:rsid w:val="00FE402E"/>
    <w:rsid w:val="00FE4624"/>
    <w:rsid w:val="00FE679F"/>
    <w:rsid w:val="00FE7D5F"/>
    <w:rsid w:val="00FF00BB"/>
    <w:rsid w:val="00FF00F4"/>
    <w:rsid w:val="00FF02CD"/>
    <w:rsid w:val="00FF0941"/>
    <w:rsid w:val="00FF1192"/>
    <w:rsid w:val="00FF1370"/>
    <w:rsid w:val="00FF2154"/>
    <w:rsid w:val="00FF2785"/>
    <w:rsid w:val="00FF2793"/>
    <w:rsid w:val="00FF2F07"/>
    <w:rsid w:val="00FF3AC6"/>
    <w:rsid w:val="00FF4AF3"/>
    <w:rsid w:val="00FF5273"/>
    <w:rsid w:val="00FF540E"/>
    <w:rsid w:val="00FF6248"/>
    <w:rsid w:val="00FF6692"/>
    <w:rsid w:val="00FF6812"/>
    <w:rsid w:val="00FF6B22"/>
    <w:rsid w:val="00FF735C"/>
    <w:rsid w:val="00FF73D5"/>
    <w:rsid w:val="00FF78F5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00b050">
      <v:fill color="#00b050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7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6F7A"/>
    <w:pPr>
      <w:tabs>
        <w:tab w:val="center" w:pos="4153"/>
        <w:tab w:val="right" w:pos="8306"/>
      </w:tabs>
    </w:pPr>
    <w:rPr>
      <w:rFonts w:hAnsi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86F7A"/>
    <w:rPr>
      <w:rFonts w:ascii="Angsana New" w:eastAsia="Times New Roman" w:hAnsi="Times New Roman" w:cs="Angsana New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86F7A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86F7A"/>
    <w:rPr>
      <w:rFonts w:ascii="Angsana New" w:eastAsia="Times New Roman" w:hAnsi="Angsan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786F7A"/>
    <w:pPr>
      <w:ind w:left="720"/>
      <w:contextualSpacing/>
    </w:pPr>
    <w:rPr>
      <w:rFonts w:ascii="Cordia New" w:eastAsia="Cordia New" w:hAnsi="Cordia New" w:cs="Cordi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05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5C"/>
    <w:rPr>
      <w:rFonts w:ascii="Tahoma" w:eastAsia="Times New Roman" w:hAnsi="Tahoma" w:cs="Angsana New"/>
      <w:sz w:val="16"/>
      <w:szCs w:val="20"/>
    </w:rPr>
  </w:style>
  <w:style w:type="character" w:styleId="PageNumber">
    <w:name w:val="page number"/>
    <w:basedOn w:val="DefaultParagraphFont"/>
    <w:rsid w:val="00CE7AD8"/>
  </w:style>
  <w:style w:type="paragraph" w:styleId="BodyText">
    <w:name w:val="Body Text"/>
    <w:basedOn w:val="Normal"/>
    <w:link w:val="BodyTextChar"/>
    <w:rsid w:val="005304A6"/>
    <w:pPr>
      <w:ind w:right="2492"/>
      <w:jc w:val="thaiDistribute"/>
    </w:pPr>
    <w:rPr>
      <w:rFonts w:eastAsia="Cordia New"/>
    </w:rPr>
  </w:style>
  <w:style w:type="character" w:customStyle="1" w:styleId="BodyTextChar">
    <w:name w:val="Body Text Char"/>
    <w:basedOn w:val="DefaultParagraphFont"/>
    <w:link w:val="BodyText"/>
    <w:rsid w:val="005304A6"/>
    <w:rPr>
      <w:rFonts w:ascii="Angsana New" w:eastAsia="Cordi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9F5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5DD6"/>
    <w:pPr>
      <w:spacing w:after="0" w:line="240" w:lineRule="auto"/>
    </w:pPr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5F594F"/>
    <w:rPr>
      <w:color w:val="0000FF" w:themeColor="hyperlink"/>
      <w:u w:val="single"/>
    </w:rPr>
  </w:style>
  <w:style w:type="paragraph" w:customStyle="1" w:styleId="SubBullet">
    <w:name w:val="Sub Bullet"/>
    <w:basedOn w:val="Normal"/>
    <w:link w:val="SubBulletChar"/>
    <w:qFormat/>
    <w:rsid w:val="00DD10E2"/>
    <w:pPr>
      <w:widowControl w:val="0"/>
      <w:numPr>
        <w:numId w:val="3"/>
      </w:numPr>
      <w:spacing w:before="15"/>
      <w:ind w:right="32"/>
    </w:pPr>
    <w:rPr>
      <w:rFonts w:ascii="TH SarabunPSK" w:eastAsiaTheme="minorEastAsia" w:hAnsi="TH SarabunPSK" w:cs="TH SarabunPSK"/>
    </w:rPr>
  </w:style>
  <w:style w:type="character" w:customStyle="1" w:styleId="SubBulletChar">
    <w:name w:val="Sub Bullet Char"/>
    <w:basedOn w:val="DefaultParagraphFont"/>
    <w:link w:val="SubBullet"/>
    <w:rsid w:val="00DD10E2"/>
    <w:rPr>
      <w:rFonts w:ascii="TH SarabunPSK" w:eastAsiaTheme="minorEastAsia" w:hAnsi="TH SarabunPSK" w:cs="TH SarabunPSK"/>
      <w:sz w:val="32"/>
      <w:szCs w:val="32"/>
    </w:rPr>
  </w:style>
  <w:style w:type="paragraph" w:customStyle="1" w:styleId="Subparagraph">
    <w:name w:val="Sub paragraph"/>
    <w:basedOn w:val="Normal"/>
    <w:link w:val="SubparagraphChar"/>
    <w:qFormat/>
    <w:rsid w:val="00DD10E2"/>
    <w:pPr>
      <w:widowControl w:val="0"/>
      <w:spacing w:before="15"/>
      <w:ind w:left="720" w:right="32" w:firstLine="720"/>
    </w:pPr>
    <w:rPr>
      <w:rFonts w:ascii="TH SarabunPSK" w:eastAsiaTheme="minorEastAsia" w:hAnsi="TH SarabunPSK" w:cs="TH SarabunPSK"/>
    </w:rPr>
  </w:style>
  <w:style w:type="character" w:customStyle="1" w:styleId="SubparagraphChar">
    <w:name w:val="Sub paragraph Char"/>
    <w:basedOn w:val="DefaultParagraphFont"/>
    <w:link w:val="Subparagraph"/>
    <w:rsid w:val="00DD10E2"/>
    <w:rPr>
      <w:rFonts w:ascii="TH SarabunPSK" w:eastAsiaTheme="minorEastAsia" w:hAnsi="TH SarabunPSK" w:cs="TH SarabunPSK"/>
      <w:sz w:val="32"/>
      <w:szCs w:val="32"/>
    </w:rPr>
  </w:style>
  <w:style w:type="paragraph" w:styleId="FootnoteText">
    <w:name w:val="footnote text"/>
    <w:link w:val="FootnoteTextChar"/>
    <w:uiPriority w:val="99"/>
    <w:rsid w:val="002B24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481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2B2481"/>
    <w:rPr>
      <w:sz w:val="32"/>
      <w:szCs w:val="32"/>
      <w:vertAlign w:val="superscript"/>
    </w:rPr>
  </w:style>
  <w:style w:type="character" w:styleId="Strong">
    <w:name w:val="Strong"/>
    <w:basedOn w:val="DefaultParagraphFont"/>
    <w:uiPriority w:val="22"/>
    <w:qFormat/>
    <w:rsid w:val="00A772D9"/>
    <w:rPr>
      <w:b/>
      <w:bCs/>
    </w:rPr>
  </w:style>
  <w:style w:type="character" w:styleId="Emphasis">
    <w:name w:val="Emphasis"/>
    <w:basedOn w:val="DefaultParagraphFont"/>
    <w:uiPriority w:val="20"/>
    <w:qFormat/>
    <w:rsid w:val="007B107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7788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7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6F7A"/>
    <w:pPr>
      <w:tabs>
        <w:tab w:val="center" w:pos="4153"/>
        <w:tab w:val="right" w:pos="8306"/>
      </w:tabs>
    </w:pPr>
    <w:rPr>
      <w:rFonts w:hAnsi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86F7A"/>
    <w:rPr>
      <w:rFonts w:ascii="Angsana New" w:eastAsia="Times New Roman" w:hAnsi="Times New Roman" w:cs="Angsana New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86F7A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86F7A"/>
    <w:rPr>
      <w:rFonts w:ascii="Angsana New" w:eastAsia="Times New Roman" w:hAnsi="Angsan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786F7A"/>
    <w:pPr>
      <w:ind w:left="720"/>
      <w:contextualSpacing/>
    </w:pPr>
    <w:rPr>
      <w:rFonts w:ascii="Cordia New" w:eastAsia="Cordia New" w:hAnsi="Cordia New" w:cs="Cordi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05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5C"/>
    <w:rPr>
      <w:rFonts w:ascii="Tahoma" w:eastAsia="Times New Roman" w:hAnsi="Tahoma" w:cs="Angsana New"/>
      <w:sz w:val="16"/>
      <w:szCs w:val="20"/>
    </w:rPr>
  </w:style>
  <w:style w:type="character" w:styleId="PageNumber">
    <w:name w:val="page number"/>
    <w:basedOn w:val="DefaultParagraphFont"/>
    <w:rsid w:val="00CE7AD8"/>
  </w:style>
  <w:style w:type="paragraph" w:styleId="BodyText">
    <w:name w:val="Body Text"/>
    <w:basedOn w:val="Normal"/>
    <w:link w:val="BodyTextChar"/>
    <w:rsid w:val="005304A6"/>
    <w:pPr>
      <w:ind w:right="2492"/>
      <w:jc w:val="thaiDistribute"/>
    </w:pPr>
    <w:rPr>
      <w:rFonts w:eastAsia="Cordia New"/>
    </w:rPr>
  </w:style>
  <w:style w:type="character" w:customStyle="1" w:styleId="BodyTextChar">
    <w:name w:val="Body Text Char"/>
    <w:basedOn w:val="DefaultParagraphFont"/>
    <w:link w:val="BodyText"/>
    <w:rsid w:val="005304A6"/>
    <w:rPr>
      <w:rFonts w:ascii="Angsana New" w:eastAsia="Cordi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9F5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5DD6"/>
    <w:pPr>
      <w:spacing w:after="0" w:line="240" w:lineRule="auto"/>
    </w:pPr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5F594F"/>
    <w:rPr>
      <w:color w:val="0000FF" w:themeColor="hyperlink"/>
      <w:u w:val="single"/>
    </w:rPr>
  </w:style>
  <w:style w:type="paragraph" w:customStyle="1" w:styleId="SubBullet">
    <w:name w:val="Sub Bullet"/>
    <w:basedOn w:val="Normal"/>
    <w:link w:val="SubBulletChar"/>
    <w:qFormat/>
    <w:rsid w:val="00DD10E2"/>
    <w:pPr>
      <w:widowControl w:val="0"/>
      <w:numPr>
        <w:numId w:val="3"/>
      </w:numPr>
      <w:spacing w:before="15"/>
      <w:ind w:right="32"/>
    </w:pPr>
    <w:rPr>
      <w:rFonts w:ascii="TH SarabunPSK" w:eastAsiaTheme="minorEastAsia" w:hAnsi="TH SarabunPSK" w:cs="TH SarabunPSK"/>
    </w:rPr>
  </w:style>
  <w:style w:type="character" w:customStyle="1" w:styleId="SubBulletChar">
    <w:name w:val="Sub Bullet Char"/>
    <w:basedOn w:val="DefaultParagraphFont"/>
    <w:link w:val="SubBullet"/>
    <w:rsid w:val="00DD10E2"/>
    <w:rPr>
      <w:rFonts w:ascii="TH SarabunPSK" w:eastAsiaTheme="minorEastAsia" w:hAnsi="TH SarabunPSK" w:cs="TH SarabunPSK"/>
      <w:sz w:val="32"/>
      <w:szCs w:val="32"/>
    </w:rPr>
  </w:style>
  <w:style w:type="paragraph" w:customStyle="1" w:styleId="Subparagraph">
    <w:name w:val="Sub paragraph"/>
    <w:basedOn w:val="Normal"/>
    <w:link w:val="SubparagraphChar"/>
    <w:qFormat/>
    <w:rsid w:val="00DD10E2"/>
    <w:pPr>
      <w:widowControl w:val="0"/>
      <w:spacing w:before="15"/>
      <w:ind w:left="720" w:right="32" w:firstLine="720"/>
    </w:pPr>
    <w:rPr>
      <w:rFonts w:ascii="TH SarabunPSK" w:eastAsiaTheme="minorEastAsia" w:hAnsi="TH SarabunPSK" w:cs="TH SarabunPSK"/>
    </w:rPr>
  </w:style>
  <w:style w:type="character" w:customStyle="1" w:styleId="SubparagraphChar">
    <w:name w:val="Sub paragraph Char"/>
    <w:basedOn w:val="DefaultParagraphFont"/>
    <w:link w:val="Subparagraph"/>
    <w:rsid w:val="00DD10E2"/>
    <w:rPr>
      <w:rFonts w:ascii="TH SarabunPSK" w:eastAsiaTheme="minorEastAsia" w:hAnsi="TH SarabunPSK" w:cs="TH SarabunPSK"/>
      <w:sz w:val="32"/>
      <w:szCs w:val="32"/>
    </w:rPr>
  </w:style>
  <w:style w:type="paragraph" w:styleId="FootnoteText">
    <w:name w:val="footnote text"/>
    <w:link w:val="FootnoteTextChar"/>
    <w:uiPriority w:val="99"/>
    <w:rsid w:val="002B24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481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2B2481"/>
    <w:rPr>
      <w:sz w:val="32"/>
      <w:szCs w:val="32"/>
      <w:vertAlign w:val="superscript"/>
    </w:rPr>
  </w:style>
  <w:style w:type="character" w:styleId="Strong">
    <w:name w:val="Strong"/>
    <w:basedOn w:val="DefaultParagraphFont"/>
    <w:uiPriority w:val="22"/>
    <w:qFormat/>
    <w:rsid w:val="00A772D9"/>
    <w:rPr>
      <w:b/>
      <w:bCs/>
    </w:rPr>
  </w:style>
  <w:style w:type="character" w:styleId="Emphasis">
    <w:name w:val="Emphasis"/>
    <w:basedOn w:val="DefaultParagraphFont"/>
    <w:uiPriority w:val="20"/>
    <w:qFormat/>
    <w:rsid w:val="007B107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7788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 algn="ctr">
              <a:defRPr sz="1600"/>
            </a:pPr>
            <a:r>
              <a:rPr lang="th-TH" sz="1600"/>
              <a:t> การค้าชายแดนรวม 4 ประเทศ ปี 2559 - 2561 (มกราคม-กุมภาพันธ์)</a:t>
            </a:r>
            <a:r>
              <a:rPr lang="th-TH" sz="1600" baseline="0"/>
              <a:t> </a:t>
            </a:r>
          </a:p>
          <a:p>
            <a:pPr algn="ctr">
              <a:defRPr sz="1600"/>
            </a:pPr>
            <a:r>
              <a:rPr lang="th-TH" sz="1600"/>
              <a:t>   .              </a:t>
            </a:r>
            <a:r>
              <a:rPr lang="th-TH" sz="1600" baseline="0"/>
              <a:t> </a:t>
            </a:r>
            <a:endParaRPr lang="en-US" sz="1600"/>
          </a:p>
        </c:rich>
      </c:tx>
      <c:layout>
        <c:manualLayout>
          <c:xMode val="edge"/>
          <c:yMode val="edge"/>
          <c:x val="0.15793927786053771"/>
          <c:y val="2.0803314557953823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022570678527943"/>
          <c:y val="0.18285984832210844"/>
          <c:w val="0.70431838254681423"/>
          <c:h val="0.658522870654944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2559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6">
                  <a:lumMod val="60000"/>
                  <a:lumOff val="4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-2.0270270270270271E-2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513513513513514E-2"/>
                  <c:y val="3.0769230769230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5045045045045045E-3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7567567567567571E-3"/>
                  <c:y val="3.076923076923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>
                    <a:solidFill>
                      <a:schemeClr val="accent6">
                        <a:lumMod val="50000"/>
                      </a:schemeClr>
                    </a:solidFill>
                    <a:latin typeface="AngsanaUPC" pitchFamily="18" charset="-34"/>
                    <a:cs typeface="AngsanaUPC" pitchFamily="18" charset="-34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Sheet1!$B$2:$B$6</c:f>
              <c:numCache>
                <c:formatCode>#,##0.00</c:formatCode>
                <c:ptCount val="5"/>
                <c:pt idx="0">
                  <c:v>1013389.2</c:v>
                </c:pt>
                <c:pt idx="1">
                  <c:v>605445.38</c:v>
                </c:pt>
                <c:pt idx="2">
                  <c:v>407943.82</c:v>
                </c:pt>
                <c:pt idx="3">
                  <c:v>197501.56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0090090090089881E-3"/>
                  <c:y val="-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7567567567567571E-3"/>
                  <c:y val="-1.8461538461538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5765765765765848E-2"/>
                  <c:y val="-6.15384615384615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>
                    <a:solidFill>
                      <a:srgbClr val="C00000"/>
                    </a:solidFill>
                    <a:latin typeface="AngsanaUPC" pitchFamily="18" charset="-34"/>
                    <a:cs typeface="AngsanaUPC" pitchFamily="18" charset="-34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Sheet1!$C$2:$C$6</c:f>
              <c:numCache>
                <c:formatCode>#,##0.00</c:formatCode>
                <c:ptCount val="5"/>
                <c:pt idx="0">
                  <c:v>1076389.81</c:v>
                </c:pt>
                <c:pt idx="1">
                  <c:v>649926.84</c:v>
                </c:pt>
                <c:pt idx="2">
                  <c:v>426462.97</c:v>
                </c:pt>
                <c:pt idx="3">
                  <c:v>223463.87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2560(ม.ค.-กพ.)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773426970277364E-7"/>
                  <c:y val="-3.0769715324046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290814296281058E-17"/>
                  <c:y val="-1.2307692307692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567567567567571E-3"/>
                  <c:y val="-4.3076923076923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522522522522522E-3"/>
                  <c:y val="-3.0769230769230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accent3">
                        <a:lumMod val="50000"/>
                      </a:schemeClr>
                    </a:solidFill>
                    <a:latin typeface="AngsanaUPC" pitchFamily="18" charset="-34"/>
                    <a:cs typeface="AngsanaUPC" pitchFamily="18" charset="-34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Sheet1!$D$2:$D$6</c:f>
              <c:numCache>
                <c:formatCode>#,##0.00</c:formatCode>
                <c:ptCount val="5"/>
                <c:pt idx="0">
                  <c:v>166733.23000000001</c:v>
                </c:pt>
                <c:pt idx="1">
                  <c:v>105450.17</c:v>
                </c:pt>
                <c:pt idx="2">
                  <c:v>61283.06</c:v>
                </c:pt>
                <c:pt idx="3">
                  <c:v>44167.11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2561 (ม.ค.-กพ.)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2612612612612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567567567567571E-3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5045045045045045E-3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513513513513596E-2"/>
                  <c:y val="3.076923076923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AngsanaUPC" pitchFamily="18" charset="-34"/>
                    <a:cs typeface="AngsanaUPC" pitchFamily="18" charset="-34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Sheet1!$E$2:$E$6</c:f>
              <c:numCache>
                <c:formatCode>#,##0.00</c:formatCode>
                <c:ptCount val="5"/>
                <c:pt idx="0">
                  <c:v>179258.8</c:v>
                </c:pt>
                <c:pt idx="1">
                  <c:v>102639.29</c:v>
                </c:pt>
                <c:pt idx="2">
                  <c:v>76619.509999999995</c:v>
                </c:pt>
                <c:pt idx="3">
                  <c:v>26019.78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215296"/>
        <c:axId val="168216832"/>
      </c:barChart>
      <c:catAx>
        <c:axId val="168215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8216832"/>
        <c:crosses val="autoZero"/>
        <c:auto val="1"/>
        <c:lblAlgn val="ctr"/>
        <c:lblOffset val="100"/>
        <c:noMultiLvlLbl val="0"/>
      </c:catAx>
      <c:valAx>
        <c:axId val="16821683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68215296"/>
        <c:crosses val="autoZero"/>
        <c:crossBetween val="between"/>
      </c:valAx>
      <c:spPr>
        <a:solidFill>
          <a:schemeClr val="bg1"/>
        </a:solidFill>
      </c:spPr>
    </c:plotArea>
    <c:legend>
      <c:legendPos val="r"/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85512715064151423"/>
          <c:y val="0.27040912861862693"/>
          <c:w val="0.13377243385117402"/>
          <c:h val="0.60650514839491221"/>
        </c:manualLayout>
      </c:layout>
      <c:overlay val="0"/>
      <c:txPr>
        <a:bodyPr/>
        <a:lstStyle/>
        <a:p>
          <a:pPr>
            <a:defRPr sz="1000" b="1">
              <a:latin typeface="Angsana New" pitchFamily="18" charset="-34"/>
              <a:cs typeface="Angsana New" pitchFamily="18" charset="-34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2">
        <a:lumMod val="90000"/>
      </a:schemeClr>
    </a:solidFill>
    <a:ln>
      <a:solidFill>
        <a:schemeClr val="tx1"/>
      </a:solidFill>
    </a:ln>
  </c:spPr>
  <c:txPr>
    <a:bodyPr/>
    <a:lstStyle/>
    <a:p>
      <a:pPr algn="just">
        <a:spcBef>
          <a:spcPts val="600"/>
        </a:spcBef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0.83792</cdr:x>
      <cdr:y>0.10689</cdr:y>
    </cdr:from>
    <cdr:to>
      <cdr:x>0.99971</cdr:x>
      <cdr:y>0.19696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726969" y="220329"/>
          <a:ext cx="912712" cy="185653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th-TH" sz="1100" b="0">
              <a:solidFill>
                <a:sysClr val="windowText" lastClr="000000"/>
              </a:solidFill>
            </a:rPr>
            <a:t>หน่วย</a:t>
          </a:r>
          <a:r>
            <a:rPr lang="th-TH" sz="1100" b="0" baseline="0">
              <a:solidFill>
                <a:sysClr val="windowText" lastClr="000000"/>
              </a:solidFill>
            </a:rPr>
            <a:t> </a:t>
          </a:r>
          <a:r>
            <a:rPr lang="en-US" sz="1100" b="0" baseline="0">
              <a:solidFill>
                <a:sysClr val="windowText" lastClr="000000"/>
              </a:solidFill>
            </a:rPr>
            <a:t>: </a:t>
          </a:r>
          <a:r>
            <a:rPr lang="th-TH" sz="1100" b="0" baseline="0">
              <a:solidFill>
                <a:sysClr val="windowText" lastClr="000000"/>
              </a:solidFill>
            </a:rPr>
            <a:t>ล้านบาท</a:t>
          </a:r>
          <a:endParaRPr lang="th-TH" sz="1100" b="0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8A72-CB2C-4D18-BF4E-B60C4121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8</Pages>
  <Words>2604</Words>
  <Characters>14843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“คิดถึงการค้าชายแดน  คิดถึง คท.” สำนักงานความร่วมมือการค้าและการลงทุน กรมการค้าต่างประเทศ สายด่วน  1385  www.dft.go.th</Company>
  <LinksUpToDate>false</LinksUpToDate>
  <CharactersWithSpaces>17413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seesudap</dc:creator>
  <cp:lastModifiedBy>somsong sornklin</cp:lastModifiedBy>
  <cp:revision>95</cp:revision>
  <cp:lastPrinted>2018-04-02T06:54:00Z</cp:lastPrinted>
  <dcterms:created xsi:type="dcterms:W3CDTF">2017-11-16T08:15:00Z</dcterms:created>
  <dcterms:modified xsi:type="dcterms:W3CDTF">2018-07-11T04:00:00Z</dcterms:modified>
</cp:coreProperties>
</file>